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DECA7" w14:textId="77777777" w:rsidR="00AE5CAC" w:rsidRPr="000F5E95" w:rsidRDefault="00AE5CAC" w:rsidP="00C9737B">
      <w:pPr>
        <w:jc w:val="both"/>
        <w:rPr>
          <w:rFonts w:ascii="Arial" w:hAnsi="Arial" w:cs="Arial"/>
          <w:bCs/>
        </w:rPr>
      </w:pPr>
    </w:p>
    <w:p w14:paraId="64FAEAF8" w14:textId="77777777" w:rsidR="009C2956" w:rsidRPr="000F5E95" w:rsidRDefault="009C2956" w:rsidP="00C9737B">
      <w:pPr>
        <w:jc w:val="both"/>
        <w:rPr>
          <w:rFonts w:ascii="Arial" w:hAnsi="Arial" w:cs="Arial"/>
          <w:bCs/>
        </w:rPr>
      </w:pPr>
    </w:p>
    <w:tbl>
      <w:tblPr>
        <w:tblStyle w:val="Grilledutableau"/>
        <w:tblW w:w="9918" w:type="dxa"/>
        <w:jc w:val="center"/>
        <w:tblLook w:val="04A0" w:firstRow="1" w:lastRow="0" w:firstColumn="1" w:lastColumn="0" w:noHBand="0" w:noVBand="1"/>
      </w:tblPr>
      <w:tblGrid>
        <w:gridCol w:w="9918"/>
      </w:tblGrid>
      <w:tr w:rsidR="00394FA5" w:rsidRPr="00951753" w14:paraId="3D5CCBAF" w14:textId="77777777" w:rsidTr="00F86218">
        <w:trPr>
          <w:trHeight w:val="1835"/>
          <w:jc w:val="center"/>
        </w:trPr>
        <w:tc>
          <w:tcPr>
            <w:tcW w:w="9918" w:type="dxa"/>
            <w:shd w:val="clear" w:color="auto" w:fill="D9D9D9" w:themeFill="background1" w:themeFillShade="D9"/>
            <w:vAlign w:val="center"/>
          </w:tcPr>
          <w:p w14:paraId="5B82C2F1" w14:textId="496B2150" w:rsidR="00E06EB4" w:rsidRDefault="00E06EB4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625224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ANNEXE </w:t>
            </w:r>
            <w:r w:rsidR="008C7161">
              <w:rPr>
                <w:rFonts w:ascii="Arial" w:hAnsi="Arial" w:cs="Arial"/>
                <w:b/>
                <w:bCs/>
                <w:sz w:val="28"/>
                <w:szCs w:val="28"/>
              </w:rPr>
              <w:t>22</w:t>
            </w:r>
          </w:p>
          <w:p w14:paraId="36BB42E3" w14:textId="77777777" w:rsidR="009937B3" w:rsidRPr="00E06EB4" w:rsidRDefault="009937B3" w:rsidP="00394FA5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2D840912" w14:textId="2DC1E2DF" w:rsidR="00394FA5" w:rsidRPr="00951753" w:rsidRDefault="00394FA5" w:rsidP="002F4EEA">
            <w:pPr>
              <w:jc w:val="center"/>
              <w:rPr>
                <w:rFonts w:ascii="Arial" w:hAnsi="Arial" w:cs="Arial"/>
                <w:b/>
              </w:rPr>
            </w:pPr>
            <w:r w:rsidRPr="009937B3">
              <w:rPr>
                <w:rFonts w:ascii="Arial" w:hAnsi="Arial" w:cs="Arial"/>
                <w:b/>
                <w:bCs/>
              </w:rPr>
              <w:t xml:space="preserve">FORMULAIRE </w:t>
            </w:r>
            <w:r w:rsidR="006A2CBF">
              <w:rPr>
                <w:rFonts w:ascii="Arial" w:hAnsi="Arial" w:cs="Arial"/>
                <w:b/>
                <w:bCs/>
              </w:rPr>
              <w:t>D’AJOUT</w:t>
            </w:r>
            <w:r w:rsidR="00095471">
              <w:rPr>
                <w:rFonts w:ascii="Arial" w:hAnsi="Arial" w:cs="Arial"/>
                <w:b/>
                <w:bCs/>
              </w:rPr>
              <w:t xml:space="preserve"> D’UN DOSSIER EN COURS D’IN</w:t>
            </w:r>
            <w:r w:rsidR="00014D44">
              <w:rPr>
                <w:rFonts w:ascii="Arial" w:hAnsi="Arial" w:cs="Arial"/>
                <w:b/>
                <w:bCs/>
              </w:rPr>
              <w:t>S</w:t>
            </w:r>
            <w:r w:rsidR="00095471">
              <w:rPr>
                <w:rFonts w:ascii="Arial" w:hAnsi="Arial" w:cs="Arial"/>
                <w:b/>
                <w:bCs/>
              </w:rPr>
              <w:t xml:space="preserve">TANCE </w:t>
            </w:r>
            <w:r w:rsidR="00EA1BA9" w:rsidRPr="009937B3">
              <w:rPr>
                <w:rFonts w:ascii="Arial" w:hAnsi="Arial" w:cs="Arial"/>
                <w:b/>
                <w:bCs/>
              </w:rPr>
              <w:t>AU RÔLE DE LA COUR DE PRATIQUE FAMILIALE</w:t>
            </w:r>
          </w:p>
        </w:tc>
      </w:tr>
    </w:tbl>
    <w:p w14:paraId="2BFED1BE" w14:textId="77777777" w:rsidR="00AE5CAC" w:rsidRPr="000F5E95" w:rsidRDefault="00AE5CAC" w:rsidP="00C9737B">
      <w:pPr>
        <w:jc w:val="both"/>
        <w:rPr>
          <w:rFonts w:ascii="Arial" w:hAnsi="Arial" w:cs="Arial"/>
          <w:bCs/>
          <w:sz w:val="20"/>
          <w:szCs w:val="20"/>
        </w:rPr>
      </w:pPr>
    </w:p>
    <w:p w14:paraId="2BD786C1" w14:textId="4BB51EC0" w:rsidR="00F86218" w:rsidRPr="00625224" w:rsidRDefault="00F86218" w:rsidP="00F86218">
      <w:pPr>
        <w:jc w:val="both"/>
        <w:rPr>
          <w:rStyle w:val="Lienhypertexte"/>
          <w:rFonts w:ascii="Arial" w:hAnsi="Arial" w:cs="Arial"/>
          <w:b/>
          <w:color w:val="auto"/>
          <w:sz w:val="22"/>
          <w:szCs w:val="22"/>
        </w:rPr>
      </w:pPr>
      <w:r w:rsidRPr="00625224">
        <w:rPr>
          <w:rFonts w:ascii="Arial" w:hAnsi="Arial" w:cs="Arial"/>
          <w:b/>
          <w:sz w:val="22"/>
          <w:szCs w:val="22"/>
        </w:rPr>
        <w:t>IMPORTANT</w:t>
      </w:r>
      <w:r w:rsidRPr="00625224">
        <w:rPr>
          <w:rFonts w:ascii="Arial" w:hAnsi="Arial" w:cs="Arial"/>
          <w:sz w:val="22"/>
          <w:szCs w:val="22"/>
        </w:rPr>
        <w:t xml:space="preserve"> : </w:t>
      </w:r>
      <w:r w:rsidRPr="00625224">
        <w:rPr>
          <w:rFonts w:ascii="Arial" w:hAnsi="Arial" w:cs="Arial"/>
          <w:b/>
          <w:sz w:val="22"/>
          <w:szCs w:val="22"/>
        </w:rPr>
        <w:t>Veuillez remplir le présent formulaire</w:t>
      </w:r>
      <w:r w:rsidR="006920F9">
        <w:rPr>
          <w:rFonts w:ascii="Arial" w:hAnsi="Arial" w:cs="Arial"/>
          <w:b/>
          <w:sz w:val="22"/>
          <w:szCs w:val="22"/>
        </w:rPr>
        <w:t xml:space="preserve"> de consentement entre les parties</w:t>
      </w:r>
      <w:r w:rsidRPr="00625224">
        <w:rPr>
          <w:rFonts w:ascii="Arial" w:hAnsi="Arial" w:cs="Arial"/>
          <w:b/>
          <w:sz w:val="22"/>
          <w:szCs w:val="22"/>
        </w:rPr>
        <w:t xml:space="preserve"> et le faire parvenir </w:t>
      </w:r>
      <w:r w:rsidRPr="00625224">
        <w:rPr>
          <w:rStyle w:val="Lienhypertexte"/>
          <w:rFonts w:ascii="Arial" w:hAnsi="Arial" w:cs="Arial"/>
          <w:b/>
          <w:color w:val="auto"/>
          <w:sz w:val="22"/>
          <w:szCs w:val="22"/>
        </w:rPr>
        <w:t>au plus tard à 12h la veille de la séance</w:t>
      </w:r>
      <w:r w:rsidRPr="00F86218">
        <w:rPr>
          <w:rStyle w:val="Lienhypertexte"/>
          <w:rFonts w:ascii="Arial" w:hAnsi="Arial" w:cs="Arial"/>
          <w:b/>
          <w:color w:val="auto"/>
          <w:sz w:val="22"/>
          <w:szCs w:val="22"/>
          <w:u w:val="none"/>
        </w:rPr>
        <w:t xml:space="preserve"> </w:t>
      </w:r>
      <w:r w:rsidRPr="00625224">
        <w:rPr>
          <w:rFonts w:ascii="Arial" w:hAnsi="Arial" w:cs="Arial"/>
          <w:b/>
          <w:sz w:val="22"/>
          <w:szCs w:val="22"/>
        </w:rPr>
        <w:t xml:space="preserve">à </w:t>
      </w:r>
      <w:r w:rsidRPr="002F4EEA">
        <w:rPr>
          <w:rFonts w:ascii="Arial" w:hAnsi="Arial" w:cs="Arial"/>
          <w:b/>
          <w:sz w:val="22"/>
          <w:szCs w:val="22"/>
        </w:rPr>
        <w:t xml:space="preserve">l’adresse </w:t>
      </w:r>
      <w:hyperlink r:id="rId8" w:history="1">
        <w:r w:rsidRPr="002F4EEA">
          <w:rPr>
            <w:rStyle w:val="Lienhypertexte"/>
            <w:rFonts w:ascii="Arial" w:hAnsi="Arial" w:cs="Arial"/>
            <w:b/>
            <w:sz w:val="22"/>
            <w:szCs w:val="22"/>
          </w:rPr>
          <w:t>greffiers.speciaux@justice.gouv.qc.ca</w:t>
        </w:r>
      </w:hyperlink>
      <w:r w:rsidRPr="00625224">
        <w:rPr>
          <w:rFonts w:ascii="Arial" w:hAnsi="Arial" w:cs="Arial"/>
          <w:b/>
          <w:sz w:val="22"/>
          <w:szCs w:val="22"/>
        </w:rPr>
        <w:t xml:space="preserve"> </w:t>
      </w:r>
      <w:r w:rsidRPr="00625224">
        <w:rPr>
          <w:rStyle w:val="Lienhypertexte"/>
          <w:rFonts w:ascii="Arial" w:hAnsi="Arial" w:cs="Arial"/>
          <w:b/>
          <w:color w:val="auto"/>
          <w:sz w:val="22"/>
          <w:szCs w:val="22"/>
          <w:u w:val="none"/>
        </w:rPr>
        <w:t>en mettant la partie adverse en copie conforme.</w:t>
      </w:r>
    </w:p>
    <w:p w14:paraId="3376802A" w14:textId="77777777" w:rsidR="00EA1BA9" w:rsidRPr="000F5E95" w:rsidRDefault="00EA1BA9" w:rsidP="00B52D41">
      <w:pPr>
        <w:jc w:val="both"/>
        <w:rPr>
          <w:rStyle w:val="Lienhypertexte"/>
          <w:rFonts w:ascii="Arial" w:hAnsi="Arial" w:cs="Arial"/>
          <w:bCs/>
          <w:color w:val="auto"/>
          <w:sz w:val="20"/>
          <w:szCs w:val="20"/>
          <w:u w:val="none"/>
        </w:rPr>
      </w:pPr>
    </w:p>
    <w:p w14:paraId="2D652873" w14:textId="77777777" w:rsidR="00351283" w:rsidRPr="002F4EEA" w:rsidRDefault="00351283" w:rsidP="00351283">
      <w:pPr>
        <w:spacing w:before="120"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2F4EEA">
        <w:rPr>
          <w:rFonts w:ascii="Arial" w:hAnsi="Arial" w:cs="Arial"/>
          <w:bCs/>
          <w:sz w:val="22"/>
          <w:szCs w:val="22"/>
        </w:rPr>
        <w:t>Numéro de Cour :  550-_________________</w:t>
      </w:r>
      <w:r>
        <w:rPr>
          <w:rFonts w:ascii="Arial" w:hAnsi="Arial" w:cs="Arial"/>
          <w:bCs/>
          <w:sz w:val="22"/>
          <w:szCs w:val="22"/>
        </w:rPr>
        <w:t>_____________</w:t>
      </w:r>
      <w:r w:rsidRPr="002F4EEA">
        <w:rPr>
          <w:rFonts w:ascii="Arial" w:hAnsi="Arial" w:cs="Arial"/>
          <w:bCs/>
          <w:sz w:val="22"/>
          <w:szCs w:val="22"/>
        </w:rPr>
        <w:t>_</w:t>
      </w:r>
    </w:p>
    <w:p w14:paraId="754983FE" w14:textId="77777777" w:rsidR="00837996" w:rsidRPr="000F5E95" w:rsidRDefault="00837996" w:rsidP="00B52D41">
      <w:pPr>
        <w:jc w:val="both"/>
        <w:rPr>
          <w:rFonts w:ascii="Arial" w:hAnsi="Arial" w:cs="Arial"/>
          <w:bCs/>
          <w:sz w:val="20"/>
          <w:szCs w:val="20"/>
        </w:rPr>
      </w:pPr>
    </w:p>
    <w:p w14:paraId="0A87BADC" w14:textId="14184498" w:rsidR="00E06EB4" w:rsidRPr="000F5E95" w:rsidRDefault="00E06EB4" w:rsidP="00E06EB4">
      <w:pPr>
        <w:jc w:val="both"/>
        <w:rPr>
          <w:rStyle w:val="Lienhypertexte"/>
          <w:rFonts w:ascii="Arial" w:hAnsi="Arial" w:cs="Arial"/>
          <w:b/>
          <w:color w:val="FF0000"/>
          <w:sz w:val="22"/>
          <w:szCs w:val="22"/>
        </w:rPr>
      </w:pPr>
      <w:r w:rsidRPr="000F5E95">
        <w:rPr>
          <w:rStyle w:val="Lienhypertexte"/>
          <w:rFonts w:ascii="Arial" w:hAnsi="Arial" w:cs="Arial"/>
          <w:b/>
          <w:color w:val="FF0000"/>
          <w:sz w:val="22"/>
          <w:szCs w:val="22"/>
        </w:rPr>
        <w:t>ENVOYER UN SEUL FORMULAIRE PAR DOSSIER</w:t>
      </w:r>
    </w:p>
    <w:p w14:paraId="61D16B69" w14:textId="77777777" w:rsidR="00AE5CAC" w:rsidRPr="000F5E95" w:rsidRDefault="00AE5CAC" w:rsidP="00C50DCA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9923" w:type="dxa"/>
        <w:tblInd w:w="-5" w:type="dxa"/>
        <w:tblLook w:val="04A0" w:firstRow="1" w:lastRow="0" w:firstColumn="1" w:lastColumn="0" w:noHBand="0" w:noVBand="1"/>
      </w:tblPr>
      <w:tblGrid>
        <w:gridCol w:w="851"/>
        <w:gridCol w:w="11"/>
        <w:gridCol w:w="9061"/>
      </w:tblGrid>
      <w:tr w:rsidR="00951753" w:rsidRPr="00951753" w14:paraId="40724DF6" w14:textId="77777777" w:rsidTr="00E977B7">
        <w:trPr>
          <w:trHeight w:val="686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3A128445" w14:textId="090E8F6D" w:rsidR="0004450C" w:rsidRPr="00951753" w:rsidRDefault="00B9184D" w:rsidP="0004450C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1</w:t>
            </w:r>
          </w:p>
        </w:tc>
        <w:tc>
          <w:tcPr>
            <w:tcW w:w="9072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2D0D46E" w14:textId="22A7E86C" w:rsidR="0004450C" w:rsidRPr="00E977B7" w:rsidRDefault="000D2B8A" w:rsidP="001D01A4">
            <w:pPr>
              <w:spacing w:before="240"/>
              <w:rPr>
                <w:rFonts w:ascii="Arial" w:hAnsi="Arial" w:cs="Arial"/>
                <w:b/>
              </w:rPr>
            </w:pPr>
            <w:r w:rsidRPr="00E977B7">
              <w:rPr>
                <w:rFonts w:ascii="Arial" w:hAnsi="Arial" w:cs="Arial"/>
                <w:b/>
              </w:rPr>
              <w:t>Informations sur l’ajout</w:t>
            </w:r>
          </w:p>
        </w:tc>
      </w:tr>
      <w:tr w:rsidR="001B2D58" w:rsidRPr="00951753" w14:paraId="0357221C" w14:textId="77777777" w:rsidTr="00E977B7">
        <w:trPr>
          <w:trHeight w:val="1253"/>
        </w:trPr>
        <w:tc>
          <w:tcPr>
            <w:tcW w:w="9923" w:type="dxa"/>
            <w:gridSpan w:val="3"/>
            <w:tcBorders>
              <w:bottom w:val="nil"/>
            </w:tcBorders>
          </w:tcPr>
          <w:p w14:paraId="5EDACA2E" w14:textId="6B563C6C" w:rsidR="001B2D58" w:rsidRPr="00E977B7" w:rsidRDefault="000D2B8A" w:rsidP="00B52D41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977B7">
              <w:rPr>
                <w:rFonts w:ascii="Arial" w:hAnsi="Arial" w:cs="Arial"/>
                <w:b/>
                <w:bCs/>
                <w:sz w:val="20"/>
                <w:szCs w:val="20"/>
              </w:rPr>
              <w:t>Il s’agit d’un ajout au rôle officiel de la pratique familiale pour la raison suivante :</w:t>
            </w:r>
          </w:p>
          <w:p w14:paraId="47492F46" w14:textId="6BC62E17" w:rsidR="000D2B8A" w:rsidRPr="00E977B7" w:rsidRDefault="006920F9" w:rsidP="00B52D41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7122298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075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CA1075" w:rsidRPr="00E977B7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e dossier a été reporté en pareille date, mais il n</w:t>
            </w:r>
            <w:r w:rsidR="00F86218" w:rsidRPr="00E977B7">
              <w:rPr>
                <w:rFonts w:ascii="Arial" w:hAnsi="Arial" w:cs="Arial"/>
                <w:sz w:val="20"/>
                <w:szCs w:val="20"/>
              </w:rPr>
              <w:t xml:space="preserve">’est 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pas sur le rôle ;</w:t>
            </w:r>
          </w:p>
          <w:p w14:paraId="1B54893B" w14:textId="77777777" w:rsidR="00F86218" w:rsidRPr="00E977B7" w:rsidRDefault="006920F9" w:rsidP="00B9184D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297761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A1075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B2D58" w:rsidRPr="00E977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9184D" w:rsidRPr="00E977B7">
              <w:rPr>
                <w:rFonts w:ascii="Arial" w:hAnsi="Arial" w:cs="Arial"/>
                <w:sz w:val="20"/>
                <w:szCs w:val="20"/>
              </w:rPr>
              <w:t>l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es procédures ont été déposées dans les délais, mais le dossier n</w:t>
            </w:r>
            <w:r w:rsidR="00F86218" w:rsidRPr="00E977B7">
              <w:rPr>
                <w:rFonts w:ascii="Arial" w:hAnsi="Arial" w:cs="Arial"/>
                <w:sz w:val="20"/>
                <w:szCs w:val="20"/>
              </w:rPr>
              <w:t>’est pas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 xml:space="preserve"> sur le rôle</w:t>
            </w:r>
            <w:r w:rsidR="00F86218" w:rsidRPr="00E977B7">
              <w:rPr>
                <w:rFonts w:ascii="Arial" w:hAnsi="Arial" w:cs="Arial"/>
                <w:sz w:val="20"/>
                <w:szCs w:val="20"/>
              </w:rPr>
              <w:t>, auquel cas :</w:t>
            </w:r>
          </w:p>
          <w:p w14:paraId="3A008F72" w14:textId="14D9C8CF" w:rsidR="00F86218" w:rsidRPr="00E977B7" w:rsidRDefault="006920F9" w:rsidP="00F86218">
            <w:pPr>
              <w:pStyle w:val="Paragraphedeliste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MS Gothic" w:eastAsia="MS Gothic" w:hAnsi="MS Gothic" w:cs="Arial"/>
                  <w:sz w:val="20"/>
                  <w:szCs w:val="20"/>
                </w:rPr>
                <w:id w:val="402658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F86218" w:rsidRPr="00E977B7">
              <w:rPr>
                <w:rFonts w:ascii="Arial" w:hAnsi="Arial" w:cs="Arial"/>
                <w:sz w:val="20"/>
                <w:szCs w:val="20"/>
              </w:rPr>
              <w:t xml:space="preserve"> le motif d’urgence allégué est contesté ;</w:t>
            </w:r>
          </w:p>
          <w:p w14:paraId="5343CF65" w14:textId="04D2D526" w:rsidR="00752E7A" w:rsidRPr="00E977B7" w:rsidRDefault="006920F9" w:rsidP="00F86218">
            <w:pPr>
              <w:pStyle w:val="Paragraphedeliste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87382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52E7A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752E7A" w:rsidRPr="00E977B7">
              <w:rPr>
                <w:rFonts w:ascii="Arial" w:hAnsi="Arial" w:cs="Arial"/>
                <w:sz w:val="20"/>
                <w:szCs w:val="20"/>
              </w:rPr>
              <w:t xml:space="preserve"> le dossier est prêt à plaider.</w:t>
            </w:r>
          </w:p>
          <w:p w14:paraId="1B5687F3" w14:textId="3BB7F591" w:rsidR="000D2B8A" w:rsidRPr="00E977B7" w:rsidRDefault="006920F9" w:rsidP="00B9184D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86451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B8A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B9184D" w:rsidRPr="00E977B7">
              <w:rPr>
                <w:rFonts w:ascii="Arial" w:hAnsi="Arial" w:cs="Arial"/>
                <w:sz w:val="20"/>
                <w:szCs w:val="20"/>
              </w:rPr>
              <w:t xml:space="preserve"> le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s procédures ont été déposées hors-délais, mais un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 xml:space="preserve">e 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urgence est allégué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>e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, auquel cas :</w:t>
            </w:r>
          </w:p>
          <w:p w14:paraId="4A0F1E27" w14:textId="16EF8149" w:rsidR="00B9184D" w:rsidRPr="00E977B7" w:rsidRDefault="006920F9" w:rsidP="000D2B8A">
            <w:pPr>
              <w:pStyle w:val="Paragraphedeliste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31376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B8A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D2B8A" w:rsidRPr="00E977B7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>e motif d’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urgence allégué est contesté ;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 xml:space="preserve"> et/ou</w:t>
            </w:r>
          </w:p>
          <w:p w14:paraId="6732391B" w14:textId="581C8069" w:rsidR="000D2B8A" w:rsidRPr="00E977B7" w:rsidRDefault="006920F9" w:rsidP="000D2B8A">
            <w:pPr>
              <w:pStyle w:val="Paragraphedeliste"/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75436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B8A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D2B8A" w:rsidRPr="00E977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 xml:space="preserve">une gestion </w:t>
            </w:r>
            <w:r w:rsidR="00752E7A" w:rsidRPr="00E977B7">
              <w:rPr>
                <w:rFonts w:ascii="Arial" w:hAnsi="Arial" w:cs="Arial"/>
                <w:sz w:val="20"/>
                <w:szCs w:val="20"/>
              </w:rPr>
              <w:t xml:space="preserve">quant aux délais 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>est nécessaire afin de permettre une réponse</w:t>
            </w:r>
            <w:r w:rsidR="00055C5A">
              <w:rPr>
                <w:rFonts w:ascii="Arial" w:hAnsi="Arial" w:cs="Arial"/>
                <w:sz w:val="20"/>
                <w:szCs w:val="20"/>
              </w:rPr>
              <w:t>/réplique</w:t>
            </w:r>
            <w:r w:rsidR="000D2B8A" w:rsidRPr="00E977B7">
              <w:rPr>
                <w:rFonts w:ascii="Arial" w:hAnsi="Arial" w:cs="Arial"/>
                <w:sz w:val="20"/>
                <w:szCs w:val="20"/>
              </w:rPr>
              <w:t> ;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 xml:space="preserve"> ou</w:t>
            </w:r>
          </w:p>
          <w:p w14:paraId="457A63E5" w14:textId="572DAB8B" w:rsidR="00014D44" w:rsidRPr="00014D44" w:rsidRDefault="006920F9" w:rsidP="001D01A4">
            <w:pPr>
              <w:pStyle w:val="Paragraphedeliste"/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26968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D2B8A" w:rsidRPr="00E977B7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0D2B8A" w:rsidRPr="00E977B7">
              <w:rPr>
                <w:rFonts w:ascii="Arial" w:hAnsi="Arial" w:cs="Arial"/>
                <w:sz w:val="20"/>
                <w:szCs w:val="20"/>
              </w:rPr>
              <w:t xml:space="preserve"> l</w:t>
            </w:r>
            <w:r w:rsidR="001D01A4" w:rsidRPr="00E977B7">
              <w:rPr>
                <w:rFonts w:ascii="Arial" w:hAnsi="Arial" w:cs="Arial"/>
                <w:sz w:val="20"/>
                <w:szCs w:val="20"/>
              </w:rPr>
              <w:t>e dossier est prêt à plaider.</w:t>
            </w:r>
          </w:p>
        </w:tc>
      </w:tr>
      <w:tr w:rsidR="00951753" w:rsidRPr="00951753" w14:paraId="3E1E70C7" w14:textId="77777777" w:rsidTr="00E977B7">
        <w:tblPrEx>
          <w:jc w:val="center"/>
          <w:tblInd w:w="0" w:type="dxa"/>
        </w:tblPrEx>
        <w:trPr>
          <w:trHeight w:val="374"/>
          <w:jc w:val="center"/>
        </w:trPr>
        <w:tc>
          <w:tcPr>
            <w:tcW w:w="862" w:type="dxa"/>
            <w:gridSpan w:val="2"/>
            <w:tcBorders>
              <w:top w:val="nil"/>
              <w:bottom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2589E8E0" w14:textId="77F16843" w:rsidR="004279F7" w:rsidRPr="00951753" w:rsidRDefault="00014D44" w:rsidP="0036712F">
            <w:pPr>
              <w:spacing w:before="120" w:after="120"/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2</w:t>
            </w:r>
            <w:r w:rsidR="001D01A4">
              <w:rPr>
                <w:rFonts w:ascii="Arial" w:hAnsi="Arial" w:cs="Arial"/>
                <w:b/>
                <w:sz w:val="40"/>
                <w:szCs w:val="40"/>
              </w:rPr>
              <w:t>a)</w:t>
            </w:r>
          </w:p>
        </w:tc>
        <w:tc>
          <w:tcPr>
            <w:tcW w:w="906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7A414" w14:textId="5650F3F7" w:rsidR="004279F7" w:rsidRPr="00951753" w:rsidRDefault="001D01A4" w:rsidP="001D01A4">
            <w:pPr>
              <w:tabs>
                <w:tab w:val="left" w:pos="0"/>
                <w:tab w:val="left" w:pos="2287"/>
                <w:tab w:val="left" w:pos="8837"/>
              </w:tabs>
              <w:spacing w:before="120" w:after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Demande de sauvegarde contestée (cas échéant)</w:t>
            </w:r>
          </w:p>
        </w:tc>
      </w:tr>
      <w:tr w:rsidR="004279F7" w14:paraId="1693996B" w14:textId="77777777" w:rsidTr="00E977B7">
        <w:tblPrEx>
          <w:jc w:val="center"/>
          <w:tblInd w:w="0" w:type="dxa"/>
        </w:tblPrEx>
        <w:trPr>
          <w:trHeight w:val="708"/>
          <w:jc w:val="center"/>
        </w:trPr>
        <w:tc>
          <w:tcPr>
            <w:tcW w:w="9923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3208B82" w14:textId="77777777" w:rsidR="001D01A4" w:rsidRDefault="001D01A4" w:rsidP="001D01A4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Les sujets contestés sont les suivants :</w:t>
            </w:r>
          </w:p>
          <w:p w14:paraId="6294A96E" w14:textId="77777777" w:rsidR="001D01A4" w:rsidRDefault="006920F9" w:rsidP="001D01A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33561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1A4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>
              <w:rPr>
                <w:rFonts w:ascii="Arial" w:hAnsi="Arial" w:cs="Arial"/>
                <w:sz w:val="20"/>
                <w:szCs w:val="20"/>
              </w:rPr>
              <w:t>modalités de temps parental (garde, droits d’accès, droits d’accès supervisés, etc.) ;</w:t>
            </w:r>
          </w:p>
          <w:p w14:paraId="7C34CB6E" w14:textId="77777777" w:rsidR="001D01A4" w:rsidRDefault="006920F9" w:rsidP="001D01A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080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1A4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>
              <w:rPr>
                <w:rFonts w:ascii="Arial" w:hAnsi="Arial" w:cs="Arial"/>
                <w:sz w:val="20"/>
                <w:szCs w:val="20"/>
              </w:rPr>
              <w:t>pension alimentaire pour enfants ;</w:t>
            </w:r>
          </w:p>
          <w:p w14:paraId="4A27648F" w14:textId="77777777" w:rsidR="001D01A4" w:rsidRDefault="006920F9" w:rsidP="001D01A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036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1A4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>
              <w:rPr>
                <w:rFonts w:ascii="Arial" w:hAnsi="Arial" w:cs="Arial"/>
                <w:sz w:val="20"/>
                <w:szCs w:val="20"/>
              </w:rPr>
              <w:t>autre(s) :</w:t>
            </w:r>
          </w:p>
          <w:p w14:paraId="6449969E" w14:textId="77777777" w:rsidR="001D01A4" w:rsidRDefault="001D01A4" w:rsidP="001D01A4">
            <w:pPr>
              <w:pStyle w:val="Paragraphedeliste"/>
              <w:numPr>
                <w:ilvl w:val="0"/>
                <w:numId w:val="9"/>
              </w:numPr>
              <w:spacing w:before="120" w:line="360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76240EFA" w14:textId="77777777" w:rsidR="001D01A4" w:rsidRDefault="001D01A4" w:rsidP="001D01A4">
            <w:pPr>
              <w:pStyle w:val="Paragraphedeliste"/>
              <w:spacing w:before="120" w:line="360" w:lineRule="auto"/>
              <w:ind w:left="7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493F788E" w14:textId="77777777" w:rsidR="001D01A4" w:rsidRDefault="001D01A4" w:rsidP="001D01A4">
            <w:pPr>
              <w:spacing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122354">
              <w:rPr>
                <w:rFonts w:ascii="Arial" w:hAnsi="Arial" w:cs="Arial"/>
                <w:b/>
                <w:sz w:val="20"/>
                <w:szCs w:val="20"/>
              </w:rPr>
              <w:t xml:space="preserve">La durée des représentations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étant limitée à </w:t>
            </w:r>
            <w:r w:rsidRPr="00122354">
              <w:rPr>
                <w:rFonts w:ascii="Arial" w:hAnsi="Arial" w:cs="Arial"/>
                <w:b/>
                <w:sz w:val="20"/>
                <w:szCs w:val="20"/>
              </w:rPr>
              <w:t>15 minutes par partie</w:t>
            </w:r>
            <w:r>
              <w:rPr>
                <w:rFonts w:ascii="Arial" w:hAnsi="Arial" w:cs="Arial"/>
                <w:b/>
                <w:sz w:val="20"/>
                <w:szCs w:val="20"/>
              </w:rPr>
              <w:t>, la durée totale est de :</w:t>
            </w:r>
          </w:p>
          <w:p w14:paraId="2300B827" w14:textId="77777777" w:rsidR="001D01A4" w:rsidRPr="002F4EEA" w:rsidRDefault="006920F9" w:rsidP="001D01A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90581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1A4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15 minutes</w:t>
            </w:r>
            <w:r w:rsidR="001D01A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>(</w:t>
            </w:r>
            <w:r w:rsidR="001D01A4">
              <w:rPr>
                <w:rFonts w:ascii="Arial" w:hAnsi="Arial" w:cs="Arial"/>
                <w:sz w:val="20"/>
                <w:szCs w:val="20"/>
              </w:rPr>
              <w:t>très courtes représentations par les parties) 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6DA57E77" w14:textId="77777777" w:rsidR="001D01A4" w:rsidRDefault="006920F9" w:rsidP="001D01A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70766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1A4" w:rsidRPr="002F4EEA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>
              <w:rPr>
                <w:rFonts w:ascii="Arial" w:hAnsi="Arial" w:cs="Arial"/>
                <w:sz w:val="20"/>
                <w:szCs w:val="20"/>
              </w:rPr>
              <w:t xml:space="preserve">30 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>minutes</w:t>
            </w:r>
            <w:r w:rsidR="001D01A4">
              <w:rPr>
                <w:rFonts w:ascii="Arial" w:hAnsi="Arial" w:cs="Arial"/>
                <w:sz w:val="20"/>
                <w:szCs w:val="20"/>
              </w:rPr>
              <w:t> 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0F19452" w14:textId="77777777" w:rsidR="001D01A4" w:rsidRDefault="006920F9" w:rsidP="001D01A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77327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1A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>
              <w:rPr>
                <w:rFonts w:ascii="Arial" w:hAnsi="Arial" w:cs="Arial"/>
                <w:sz w:val="20"/>
                <w:szCs w:val="20"/>
              </w:rPr>
              <w:t>4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>5 minutes (</w:t>
            </w:r>
            <w:r w:rsidR="001D01A4">
              <w:rPr>
                <w:rFonts w:ascii="Arial" w:hAnsi="Arial" w:cs="Arial"/>
                <w:sz w:val="20"/>
                <w:szCs w:val="20"/>
              </w:rPr>
              <w:t>incluant les représentations de l’avocat à l’enfant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>)</w:t>
            </w:r>
            <w:r w:rsidR="001D01A4">
              <w:rPr>
                <w:rFonts w:ascii="Arial" w:hAnsi="Arial" w:cs="Arial"/>
                <w:sz w:val="20"/>
                <w:szCs w:val="20"/>
              </w:rPr>
              <w:t> 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ED3AF48" w14:textId="77777777" w:rsidR="001D01A4" w:rsidRDefault="006920F9" w:rsidP="001D01A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09024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01A4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>
              <w:rPr>
                <w:rFonts w:ascii="Arial" w:hAnsi="Arial" w:cs="Arial"/>
                <w:sz w:val="20"/>
                <w:szCs w:val="20"/>
              </w:rPr>
              <w:t>Plus de 30 minutes (soit ____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minutes</w:t>
            </w:r>
            <w:r w:rsidR="001D01A4">
              <w:rPr>
                <w:rFonts w:ascii="Arial" w:hAnsi="Arial" w:cs="Arial"/>
                <w:sz w:val="20"/>
                <w:szCs w:val="20"/>
              </w:rPr>
              <w:t>)</w:t>
            </w:r>
            <w:r w:rsidR="001D01A4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D01A4">
              <w:rPr>
                <w:rFonts w:ascii="Arial" w:hAnsi="Arial" w:cs="Arial"/>
                <w:sz w:val="20"/>
                <w:szCs w:val="20"/>
              </w:rPr>
              <w:t xml:space="preserve">pour les motifs </w:t>
            </w:r>
            <w:r w:rsidR="001D01A4" w:rsidRPr="004209BA">
              <w:rPr>
                <w:rFonts w:ascii="Arial" w:hAnsi="Arial" w:cs="Arial"/>
                <w:sz w:val="20"/>
                <w:szCs w:val="20"/>
                <w:u w:val="single"/>
              </w:rPr>
              <w:t>exceptionnels</w:t>
            </w:r>
            <w:r w:rsidR="001D01A4">
              <w:rPr>
                <w:rFonts w:ascii="Arial" w:hAnsi="Arial" w:cs="Arial"/>
                <w:sz w:val="20"/>
                <w:szCs w:val="20"/>
              </w:rPr>
              <w:t xml:space="preserve"> suivants :</w:t>
            </w:r>
          </w:p>
          <w:p w14:paraId="29F83E6A" w14:textId="77777777" w:rsidR="001D01A4" w:rsidRDefault="001D01A4" w:rsidP="001D01A4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___________________________________________________________________________</w:t>
            </w:r>
          </w:p>
          <w:p w14:paraId="12BA77D3" w14:textId="09D66210" w:rsidR="00F86218" w:rsidRPr="0029061D" w:rsidRDefault="001D01A4" w:rsidP="001D01A4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___________________________________________________________________________</w:t>
            </w:r>
          </w:p>
        </w:tc>
      </w:tr>
    </w:tbl>
    <w:p w14:paraId="7C0544F2" w14:textId="77777777" w:rsidR="00E977B7" w:rsidRDefault="00E977B7">
      <w:r>
        <w:br w:type="page"/>
      </w:r>
    </w:p>
    <w:tbl>
      <w:tblPr>
        <w:tblStyle w:val="Grilledutableau"/>
        <w:tblW w:w="9928" w:type="dxa"/>
        <w:jc w:val="center"/>
        <w:tblLook w:val="04A0" w:firstRow="1" w:lastRow="0" w:firstColumn="1" w:lastColumn="0" w:noHBand="0" w:noVBand="1"/>
      </w:tblPr>
      <w:tblGrid>
        <w:gridCol w:w="851"/>
        <w:gridCol w:w="9077"/>
      </w:tblGrid>
      <w:tr w:rsidR="00E977B7" w14:paraId="74734FB4" w14:textId="77777777" w:rsidTr="00E977B7">
        <w:trPr>
          <w:trHeight w:val="708"/>
          <w:jc w:val="center"/>
        </w:trPr>
        <w:tc>
          <w:tcPr>
            <w:tcW w:w="99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7B8392" w14:textId="0946CBCE" w:rsidR="00E977B7" w:rsidRDefault="00E977B7" w:rsidP="001D01A4">
            <w:pPr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F86218" w:rsidRPr="00092C59" w14:paraId="4C9A73EF" w14:textId="77777777" w:rsidTr="00E977B7">
        <w:tblPrEx>
          <w:jc w:val="left"/>
        </w:tblPrEx>
        <w:trPr>
          <w:trHeight w:val="686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3B3838" w:themeFill="background2" w:themeFillShade="40"/>
            <w:vAlign w:val="center"/>
          </w:tcPr>
          <w:p w14:paraId="7D844CC9" w14:textId="534C2128" w:rsidR="00F86218" w:rsidRDefault="00F86218" w:rsidP="00F8621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2b)</w:t>
            </w:r>
          </w:p>
        </w:tc>
        <w:tc>
          <w:tcPr>
            <w:tcW w:w="907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5782B65A" w14:textId="2AA0E901" w:rsidR="00F86218" w:rsidRDefault="00F86218" w:rsidP="00F86218">
            <w:pPr>
              <w:spacing w:before="24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Demande de gestion ou autre demande de compétence JUGE (cas échéant)</w:t>
            </w:r>
          </w:p>
        </w:tc>
      </w:tr>
      <w:tr w:rsidR="00F86218" w:rsidRPr="00B52D41" w14:paraId="4B9E849A" w14:textId="77777777" w:rsidTr="00E977B7">
        <w:tblPrEx>
          <w:jc w:val="left"/>
        </w:tblPrEx>
        <w:trPr>
          <w:trHeight w:val="1253"/>
        </w:trPr>
        <w:tc>
          <w:tcPr>
            <w:tcW w:w="9928" w:type="dxa"/>
            <w:gridSpan w:val="2"/>
          </w:tcPr>
          <w:p w14:paraId="4334BED8" w14:textId="77777777" w:rsidR="00F86218" w:rsidRPr="00B66CF3" w:rsidRDefault="00F86218" w:rsidP="00F862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 demande en est une de </w:t>
            </w:r>
            <w:r w:rsidRPr="00B66C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GESTION</w:t>
            </w: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quant aux sujets suivants :</w:t>
            </w:r>
          </w:p>
          <w:p w14:paraId="598A46A0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16676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>transmission de documents ;</w:t>
            </w:r>
          </w:p>
          <w:p w14:paraId="28C44005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424592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>échéancier et déroulement de l’instance ;</w:t>
            </w:r>
          </w:p>
          <w:p w14:paraId="0BD8B5C5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1225680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>autre(s) :</w:t>
            </w:r>
          </w:p>
          <w:p w14:paraId="13C1F1A7" w14:textId="77777777" w:rsidR="00F86218" w:rsidRDefault="00F86218" w:rsidP="00F86218">
            <w:pPr>
              <w:pStyle w:val="Paragraphedeliste"/>
              <w:numPr>
                <w:ilvl w:val="0"/>
                <w:numId w:val="9"/>
              </w:numPr>
              <w:spacing w:before="120" w:line="360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12605828" w14:textId="77777777" w:rsidR="00F86218" w:rsidRDefault="00F86218" w:rsidP="00F86218">
            <w:pPr>
              <w:pStyle w:val="Paragraphedeliste"/>
              <w:spacing w:before="120" w:line="360" w:lineRule="auto"/>
              <w:ind w:left="7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1522AAC2" w14:textId="77777777" w:rsidR="00F86218" w:rsidRPr="00B66CF3" w:rsidRDefault="00F86218" w:rsidP="00F862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DFD9F1A" w14:textId="77777777" w:rsidR="00F86218" w:rsidRPr="00B66CF3" w:rsidRDefault="00F86218" w:rsidP="00F86218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 demande en est une de </w:t>
            </w:r>
            <w:r w:rsidRPr="00B66CF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COMPÉTENCE JUGE</w:t>
            </w: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>, à savoir :</w:t>
            </w:r>
          </w:p>
          <w:p w14:paraId="35CDA55A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29060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>demande d’expertise psychosociale de consentement ;</w:t>
            </w:r>
          </w:p>
          <w:p w14:paraId="2D4D3FBE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23829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>demande en matière de filiation et/ou d’autorité parentale ;</w:t>
            </w:r>
          </w:p>
          <w:p w14:paraId="079331E5" w14:textId="77777777" w:rsidR="00F86218" w:rsidRPr="00E32E6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37056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 xml:space="preserve">demande d’ordonnance de sauvegarde ou de reconduction d’ordonnance </w:t>
            </w:r>
            <w:r w:rsidR="00F86218" w:rsidRPr="00D03CA4">
              <w:rPr>
                <w:rFonts w:ascii="Arial" w:hAnsi="Arial" w:cs="Arial"/>
                <w:sz w:val="20"/>
                <w:szCs w:val="20"/>
              </w:rPr>
              <w:t>par défaut ;</w:t>
            </w:r>
          </w:p>
          <w:p w14:paraId="34EDD7D0" w14:textId="3A37BAD0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02325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 xml:space="preserve">avis de convocation par le Juge </w:t>
            </w:r>
            <w:r w:rsidR="00E977B7">
              <w:rPr>
                <w:rFonts w:ascii="Arial" w:hAnsi="Arial" w:cs="Arial"/>
                <w:sz w:val="20"/>
                <w:szCs w:val="20"/>
              </w:rPr>
              <w:t xml:space="preserve">ou le Greffier spécial </w:t>
            </w:r>
            <w:r w:rsidR="00F86218">
              <w:rPr>
                <w:rFonts w:ascii="Arial" w:hAnsi="Arial" w:cs="Arial"/>
                <w:sz w:val="20"/>
                <w:szCs w:val="20"/>
              </w:rPr>
              <w:t>pour complément de preuves ;</w:t>
            </w:r>
          </w:p>
          <w:p w14:paraId="107C562C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290879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>
              <w:rPr>
                <w:rFonts w:ascii="Arial" w:hAnsi="Arial" w:cs="Arial"/>
                <w:sz w:val="20"/>
                <w:szCs w:val="20"/>
              </w:rPr>
              <w:t xml:space="preserve"> autre(s) :</w:t>
            </w:r>
          </w:p>
          <w:p w14:paraId="0D029C92" w14:textId="77777777" w:rsidR="00F86218" w:rsidRDefault="00F86218" w:rsidP="00F86218">
            <w:pPr>
              <w:pStyle w:val="Paragraphedeliste"/>
              <w:numPr>
                <w:ilvl w:val="0"/>
                <w:numId w:val="9"/>
              </w:numPr>
              <w:spacing w:before="120" w:line="360" w:lineRule="auto"/>
              <w:ind w:left="714" w:hanging="357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383D4490" w14:textId="77777777" w:rsidR="00F86218" w:rsidRDefault="00F86218" w:rsidP="00F86218">
            <w:pPr>
              <w:pStyle w:val="Paragraphedeliste"/>
              <w:spacing w:before="120" w:line="360" w:lineRule="auto"/>
              <w:ind w:left="714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</w:t>
            </w:r>
          </w:p>
          <w:p w14:paraId="217C12A5" w14:textId="77777777" w:rsidR="00F86218" w:rsidRPr="00B66CF3" w:rsidRDefault="00F86218" w:rsidP="00F862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FE3FE9D" w14:textId="77777777" w:rsidR="00F86218" w:rsidRPr="00B66CF3" w:rsidRDefault="00F86218" w:rsidP="00F86218">
            <w:pPr>
              <w:spacing w:after="12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66CF3">
              <w:rPr>
                <w:rFonts w:ascii="Arial" w:hAnsi="Arial" w:cs="Arial"/>
                <w:b/>
                <w:bCs/>
                <w:sz w:val="20"/>
                <w:szCs w:val="20"/>
              </w:rPr>
              <w:t>La durée totale des représentations est de :</w:t>
            </w:r>
          </w:p>
          <w:p w14:paraId="58AB8920" w14:textId="77777777" w:rsidR="00F86218" w:rsidRPr="002F4EEA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84850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 xml:space="preserve">Moins de 10 minutes </w:t>
            </w:r>
            <w:r w:rsidR="00F86218" w:rsidRPr="002F4EEA">
              <w:rPr>
                <w:rFonts w:ascii="Arial" w:hAnsi="Arial" w:cs="Arial"/>
                <w:sz w:val="20"/>
                <w:szCs w:val="20"/>
              </w:rPr>
              <w:t>(</w:t>
            </w:r>
            <w:r w:rsidR="00F86218">
              <w:rPr>
                <w:rFonts w:ascii="Arial" w:hAnsi="Arial" w:cs="Arial"/>
                <w:sz w:val="20"/>
                <w:szCs w:val="20"/>
              </w:rPr>
              <w:t xml:space="preserve">courtes représentations, </w:t>
            </w:r>
            <w:r w:rsidR="00F86218" w:rsidRPr="00D03CA4">
              <w:rPr>
                <w:rFonts w:ascii="Arial" w:hAnsi="Arial" w:cs="Arial"/>
                <w:sz w:val="20"/>
                <w:szCs w:val="20"/>
              </w:rPr>
              <w:t>par défaut</w:t>
            </w:r>
            <w:r w:rsidR="00F86218">
              <w:rPr>
                <w:rFonts w:ascii="Arial" w:hAnsi="Arial" w:cs="Arial"/>
                <w:sz w:val="20"/>
                <w:szCs w:val="20"/>
              </w:rPr>
              <w:t>, etc.) </w:t>
            </w:r>
            <w:r w:rsidR="00F86218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47B88464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24868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>15 minutes </w:t>
            </w:r>
            <w:r w:rsidR="00F86218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0CBBBC29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878486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 xml:space="preserve">30 </w:t>
            </w:r>
            <w:r w:rsidR="00F86218" w:rsidRPr="002F4EEA">
              <w:rPr>
                <w:rFonts w:ascii="Arial" w:hAnsi="Arial" w:cs="Arial"/>
                <w:sz w:val="20"/>
                <w:szCs w:val="20"/>
              </w:rPr>
              <w:t>minutes</w:t>
            </w:r>
            <w:r w:rsidR="00F86218">
              <w:rPr>
                <w:rFonts w:ascii="Arial" w:hAnsi="Arial" w:cs="Arial"/>
                <w:sz w:val="20"/>
                <w:szCs w:val="20"/>
              </w:rPr>
              <w:t> </w:t>
            </w:r>
            <w:r w:rsidR="00F86218" w:rsidRPr="002F4EEA">
              <w:rPr>
                <w:rFonts w:ascii="Arial" w:hAnsi="Arial" w:cs="Arial"/>
                <w:sz w:val="20"/>
                <w:szCs w:val="20"/>
              </w:rPr>
              <w:t>;</w:t>
            </w:r>
          </w:p>
          <w:p w14:paraId="192E1D7B" w14:textId="77777777" w:rsidR="00F86218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42932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66CF3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>Plus de 30 minutes (soit ____</w:t>
            </w:r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minutes</w:t>
            </w:r>
            <w:r w:rsidR="00F86218">
              <w:rPr>
                <w:rFonts w:ascii="Arial" w:hAnsi="Arial" w:cs="Arial"/>
                <w:sz w:val="20"/>
                <w:szCs w:val="20"/>
              </w:rPr>
              <w:t>)</w:t>
            </w:r>
            <w:r w:rsidR="00F86218" w:rsidRPr="002F4EE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86218">
              <w:rPr>
                <w:rFonts w:ascii="Arial" w:hAnsi="Arial" w:cs="Arial"/>
                <w:sz w:val="20"/>
                <w:szCs w:val="20"/>
              </w:rPr>
              <w:t xml:space="preserve">pour les motifs </w:t>
            </w:r>
            <w:r w:rsidR="00F86218" w:rsidRPr="00B66CF3">
              <w:rPr>
                <w:rFonts w:ascii="Arial" w:hAnsi="Arial" w:cs="Arial"/>
                <w:sz w:val="20"/>
                <w:szCs w:val="20"/>
              </w:rPr>
              <w:t>exceptionnels</w:t>
            </w:r>
            <w:r w:rsidR="00F86218">
              <w:rPr>
                <w:rFonts w:ascii="Arial" w:hAnsi="Arial" w:cs="Arial"/>
                <w:sz w:val="20"/>
                <w:szCs w:val="20"/>
              </w:rPr>
              <w:t xml:space="preserve"> suivants :</w:t>
            </w:r>
          </w:p>
          <w:p w14:paraId="192DAE16" w14:textId="77777777" w:rsidR="00F86218" w:rsidRDefault="00F86218" w:rsidP="00F86218">
            <w:pPr>
              <w:spacing w:before="120"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______________________________________________________________________</w:t>
            </w:r>
          </w:p>
          <w:p w14:paraId="2D7918AC" w14:textId="77777777" w:rsidR="00F86218" w:rsidRDefault="00F86218" w:rsidP="00F862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______________________________________________________________________</w:t>
            </w:r>
          </w:p>
          <w:p w14:paraId="3E2FD22B" w14:textId="087C3087" w:rsidR="00F86218" w:rsidRPr="0029061D" w:rsidRDefault="00F86218" w:rsidP="00F8621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6218" w:rsidRPr="00092C59" w14:paraId="490E9F55" w14:textId="77777777" w:rsidTr="00E977B7">
        <w:tblPrEx>
          <w:jc w:val="left"/>
        </w:tblPrEx>
        <w:trPr>
          <w:trHeight w:val="686"/>
        </w:trPr>
        <w:tc>
          <w:tcPr>
            <w:tcW w:w="851" w:type="dxa"/>
            <w:shd w:val="clear" w:color="auto" w:fill="3B3838" w:themeFill="background2" w:themeFillShade="40"/>
            <w:vAlign w:val="center"/>
          </w:tcPr>
          <w:p w14:paraId="51D8C534" w14:textId="78502B30" w:rsidR="00F86218" w:rsidRPr="00951753" w:rsidRDefault="00F86218" w:rsidP="00F86218">
            <w:pPr>
              <w:jc w:val="center"/>
              <w:rPr>
                <w:rFonts w:ascii="Arial" w:hAnsi="Arial" w:cs="Arial"/>
                <w:b/>
                <w:sz w:val="40"/>
                <w:szCs w:val="40"/>
              </w:rPr>
            </w:pPr>
            <w:r>
              <w:rPr>
                <w:rFonts w:ascii="Arial" w:hAnsi="Arial" w:cs="Arial"/>
                <w:b/>
                <w:sz w:val="40"/>
                <w:szCs w:val="40"/>
              </w:rPr>
              <w:t>3</w:t>
            </w:r>
          </w:p>
        </w:tc>
        <w:tc>
          <w:tcPr>
            <w:tcW w:w="9077" w:type="dxa"/>
            <w:shd w:val="clear" w:color="auto" w:fill="D9D9D9" w:themeFill="background1" w:themeFillShade="D9"/>
          </w:tcPr>
          <w:p w14:paraId="041231D6" w14:textId="77777777" w:rsidR="00F86218" w:rsidRPr="00092C59" w:rsidRDefault="00F86218" w:rsidP="00F86218">
            <w:pPr>
              <w:spacing w:before="24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t>Nom complet</w:t>
            </w:r>
            <w:r w:rsidRPr="00951753">
              <w:rPr>
                <w:rFonts w:ascii="Arial" w:hAnsi="Arial" w:cs="Arial"/>
                <w:b/>
              </w:rPr>
              <w:t xml:space="preserve"> des avocats </w:t>
            </w:r>
            <w:r>
              <w:rPr>
                <w:rFonts w:ascii="Arial" w:hAnsi="Arial" w:cs="Arial"/>
                <w:b/>
              </w:rPr>
              <w:t>et/</w:t>
            </w:r>
            <w:r w:rsidRPr="00951753">
              <w:rPr>
                <w:rFonts w:ascii="Arial" w:hAnsi="Arial" w:cs="Arial"/>
                <w:b/>
              </w:rPr>
              <w:t>ou des parties se représentant seules</w:t>
            </w:r>
          </w:p>
        </w:tc>
      </w:tr>
      <w:tr w:rsidR="00F86218" w:rsidRPr="004209BA" w14:paraId="5F542ABE" w14:textId="77777777" w:rsidTr="00E977B7">
        <w:tblPrEx>
          <w:jc w:val="left"/>
        </w:tblPrEx>
        <w:trPr>
          <w:trHeight w:val="1253"/>
        </w:trPr>
        <w:tc>
          <w:tcPr>
            <w:tcW w:w="9928" w:type="dxa"/>
            <w:gridSpan w:val="2"/>
          </w:tcPr>
          <w:p w14:paraId="51034962" w14:textId="77777777" w:rsidR="00F86218" w:rsidRPr="00B52D41" w:rsidRDefault="00F86218" w:rsidP="00F862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Partie demanderesse :</w:t>
            </w:r>
          </w:p>
          <w:p w14:paraId="062315B6" w14:textId="77777777" w:rsidR="00F86218" w:rsidRPr="00B52D41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31275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6218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0B04AA2E" w14:textId="77777777" w:rsidR="00F86218" w:rsidRPr="00B52D41" w:rsidRDefault="00F86218" w:rsidP="00F86218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4D016FFE" w14:textId="77777777" w:rsidR="00F86218" w:rsidRPr="00B52D41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147549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6218" w:rsidRPr="00B52D41">
              <w:rPr>
                <w:rFonts w:ascii="Arial" w:hAnsi="Arial" w:cs="Arial"/>
                <w:sz w:val="22"/>
                <w:szCs w:val="22"/>
              </w:rPr>
              <w:t xml:space="preserve"> personnellement (PNR) :</w:t>
            </w:r>
          </w:p>
          <w:p w14:paraId="4B322F7A" w14:textId="77777777" w:rsidR="00F86218" w:rsidRPr="004209BA" w:rsidRDefault="00F86218" w:rsidP="00F86218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  <w:tr w:rsidR="00F86218" w:rsidRPr="004209BA" w14:paraId="4A8F7D8A" w14:textId="77777777" w:rsidTr="00E977B7">
        <w:tblPrEx>
          <w:jc w:val="left"/>
        </w:tblPrEx>
        <w:trPr>
          <w:trHeight w:val="1253"/>
        </w:trPr>
        <w:tc>
          <w:tcPr>
            <w:tcW w:w="9928" w:type="dxa"/>
            <w:gridSpan w:val="2"/>
          </w:tcPr>
          <w:p w14:paraId="3AF8A98B" w14:textId="77777777" w:rsidR="00F86218" w:rsidRPr="00B52D41" w:rsidRDefault="00F86218" w:rsidP="00F862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Partie défenderesse :</w:t>
            </w:r>
          </w:p>
          <w:p w14:paraId="708D1043" w14:textId="77777777" w:rsidR="00F86218" w:rsidRPr="00B52D41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624842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6218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6EB5C137" w14:textId="77777777" w:rsidR="00F86218" w:rsidRPr="00B52D41" w:rsidRDefault="00F86218" w:rsidP="00F86218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4DC243F4" w14:textId="77777777" w:rsidR="00F86218" w:rsidRPr="00B52D41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1040506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6218" w:rsidRPr="00B52D41">
              <w:rPr>
                <w:rFonts w:ascii="Arial" w:hAnsi="Arial" w:cs="Arial"/>
                <w:sz w:val="22"/>
                <w:szCs w:val="22"/>
              </w:rPr>
              <w:t xml:space="preserve"> personnellement (PNR) :</w:t>
            </w:r>
          </w:p>
          <w:p w14:paraId="30B5D3EA" w14:textId="77777777" w:rsidR="00F86218" w:rsidRPr="004209BA" w:rsidRDefault="00F86218" w:rsidP="00F86218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</w:tbl>
    <w:p w14:paraId="0B6BF2C8" w14:textId="77777777" w:rsidR="00E977B7" w:rsidRDefault="00E977B7">
      <w:r>
        <w:br w:type="page"/>
      </w:r>
    </w:p>
    <w:tbl>
      <w:tblPr>
        <w:tblStyle w:val="Grilledutableau"/>
        <w:tblW w:w="9928" w:type="dxa"/>
        <w:tblInd w:w="-5" w:type="dxa"/>
        <w:tblLook w:val="04A0" w:firstRow="1" w:lastRow="0" w:firstColumn="1" w:lastColumn="0" w:noHBand="0" w:noVBand="1"/>
      </w:tblPr>
      <w:tblGrid>
        <w:gridCol w:w="9928"/>
      </w:tblGrid>
      <w:tr w:rsidR="00E977B7" w:rsidRPr="004209BA" w14:paraId="0F4379DB" w14:textId="77777777" w:rsidTr="00E977B7">
        <w:trPr>
          <w:trHeight w:val="711"/>
        </w:trPr>
        <w:tc>
          <w:tcPr>
            <w:tcW w:w="9928" w:type="dxa"/>
            <w:tcBorders>
              <w:top w:val="nil"/>
              <w:left w:val="nil"/>
              <w:right w:val="nil"/>
            </w:tcBorders>
          </w:tcPr>
          <w:p w14:paraId="2FC0B744" w14:textId="705F19C1" w:rsidR="00E977B7" w:rsidRPr="00B52D41" w:rsidRDefault="00E977B7" w:rsidP="00F862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F86218" w:rsidRPr="004209BA" w14:paraId="07B6CCFD" w14:textId="77777777" w:rsidTr="00E977B7">
        <w:trPr>
          <w:trHeight w:val="1253"/>
        </w:trPr>
        <w:tc>
          <w:tcPr>
            <w:tcW w:w="9928" w:type="dxa"/>
          </w:tcPr>
          <w:p w14:paraId="7DD0068C" w14:textId="77777777" w:rsidR="00F86218" w:rsidRPr="00B52D41" w:rsidRDefault="00F86218" w:rsidP="00F862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Autre partie :</w:t>
            </w:r>
          </w:p>
          <w:p w14:paraId="30982CE2" w14:textId="77777777" w:rsidR="00F86218" w:rsidRPr="00B52D41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62725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6218" w:rsidRPr="00B52D41">
              <w:rPr>
                <w:rFonts w:ascii="Arial" w:hAnsi="Arial" w:cs="Arial"/>
                <w:sz w:val="22"/>
                <w:szCs w:val="22"/>
              </w:rPr>
              <w:t xml:space="preserve"> représentée par avocat :</w:t>
            </w:r>
          </w:p>
          <w:p w14:paraId="58FEB60A" w14:textId="77777777" w:rsidR="00F86218" w:rsidRPr="00B52D41" w:rsidRDefault="00F86218" w:rsidP="00F86218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52D41">
              <w:rPr>
                <w:rFonts w:ascii="Arial" w:hAnsi="Arial" w:cs="Arial"/>
                <w:sz w:val="22"/>
                <w:szCs w:val="22"/>
              </w:rPr>
              <w:t>Me ______________________________ ;</w:t>
            </w:r>
          </w:p>
          <w:p w14:paraId="3E9A729A" w14:textId="77777777" w:rsidR="00F86218" w:rsidRPr="00B52D41" w:rsidRDefault="006920F9" w:rsidP="00F86218">
            <w:p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-20803565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6218" w:rsidRPr="00B52D41">
              <w:rPr>
                <w:rFonts w:ascii="Arial" w:hAnsi="Arial" w:cs="Arial"/>
                <w:sz w:val="22"/>
                <w:szCs w:val="22"/>
              </w:rPr>
              <w:t xml:space="preserve"> personnellement (PNR) :</w:t>
            </w:r>
          </w:p>
          <w:p w14:paraId="462B5709" w14:textId="77777777" w:rsidR="00F86218" w:rsidRPr="004209BA" w:rsidRDefault="00F86218" w:rsidP="00F86218">
            <w:pPr>
              <w:pStyle w:val="Paragraphedeliste"/>
              <w:numPr>
                <w:ilvl w:val="0"/>
                <w:numId w:val="10"/>
              </w:numPr>
              <w:spacing w:before="120" w:after="120"/>
              <w:ind w:left="714" w:hanging="357"/>
              <w:contextualSpacing w:val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33157">
              <w:rPr>
                <w:rFonts w:ascii="Arial" w:hAnsi="Arial" w:cs="Arial"/>
                <w:sz w:val="22"/>
                <w:szCs w:val="22"/>
              </w:rPr>
              <w:t>Nom complet : _________________________________ ;</w:t>
            </w:r>
          </w:p>
        </w:tc>
      </w:tr>
      <w:tr w:rsidR="00F86218" w:rsidRPr="00B52D41" w14:paraId="4D606F1B" w14:textId="77777777" w:rsidTr="00E977B7">
        <w:trPr>
          <w:trHeight w:val="888"/>
        </w:trPr>
        <w:tc>
          <w:tcPr>
            <w:tcW w:w="9928" w:type="dxa"/>
          </w:tcPr>
          <w:p w14:paraId="0AE2BBCA" w14:textId="77777777" w:rsidR="00F86218" w:rsidRPr="00B52D41" w:rsidRDefault="00F86218" w:rsidP="00F862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Avocat à l’enfant/aux enfants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32E68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cas échéant)</w:t>
            </w:r>
            <w:r w:rsidRPr="00B52D41">
              <w:rPr>
                <w:rFonts w:ascii="Arial" w:hAnsi="Arial" w:cs="Arial"/>
                <w:b/>
                <w:bCs/>
                <w:sz w:val="22"/>
                <w:szCs w:val="22"/>
              </w:rPr>
              <w:t> :</w:t>
            </w:r>
          </w:p>
          <w:p w14:paraId="374AD880" w14:textId="77777777" w:rsidR="00F86218" w:rsidRPr="00B52D41" w:rsidRDefault="006920F9" w:rsidP="00F86218">
            <w:pPr>
              <w:spacing w:before="120" w:after="12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2"/>
                  <w:szCs w:val="22"/>
                </w:rPr>
                <w:id w:val="2599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6218" w:rsidRPr="00B52D41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F86218" w:rsidRPr="00B52D41">
              <w:rPr>
                <w:rFonts w:ascii="Arial" w:hAnsi="Arial" w:cs="Arial"/>
                <w:sz w:val="22"/>
                <w:szCs w:val="22"/>
              </w:rPr>
              <w:t xml:space="preserve"> Me ______________________________ ;</w:t>
            </w:r>
          </w:p>
        </w:tc>
      </w:tr>
    </w:tbl>
    <w:p w14:paraId="37716774" w14:textId="77777777" w:rsidR="00A97F10" w:rsidRPr="00A839D9" w:rsidRDefault="00A97F10" w:rsidP="00095471">
      <w:pPr>
        <w:spacing w:before="120"/>
        <w:jc w:val="both"/>
        <w:rPr>
          <w:rFonts w:ascii="Arial" w:hAnsi="Arial" w:cs="Arial"/>
          <w:sz w:val="18"/>
          <w:szCs w:val="22"/>
        </w:rPr>
      </w:pPr>
    </w:p>
    <w:sectPr w:rsidR="00A97F10" w:rsidRPr="00A839D9" w:rsidSect="009937B3">
      <w:pgSz w:w="12240" w:h="15840" w:code="1"/>
      <w:pgMar w:top="142" w:right="1185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154B8" w14:textId="77777777" w:rsidR="00B356A7" w:rsidRDefault="00B356A7" w:rsidP="003E2658">
      <w:r>
        <w:separator/>
      </w:r>
    </w:p>
  </w:endnote>
  <w:endnote w:type="continuationSeparator" w:id="0">
    <w:p w14:paraId="1FBCF4C8" w14:textId="77777777" w:rsidR="00B356A7" w:rsidRDefault="00B356A7" w:rsidP="003E26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CB4011" w14:textId="77777777" w:rsidR="00B356A7" w:rsidRDefault="00B356A7" w:rsidP="003E2658">
      <w:r>
        <w:separator/>
      </w:r>
    </w:p>
  </w:footnote>
  <w:footnote w:type="continuationSeparator" w:id="0">
    <w:p w14:paraId="44EA4F50" w14:textId="77777777" w:rsidR="00B356A7" w:rsidRDefault="00B356A7" w:rsidP="003E26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D2340"/>
    <w:multiLevelType w:val="hybridMultilevel"/>
    <w:tmpl w:val="344A6BDA"/>
    <w:lvl w:ilvl="0" w:tplc="AE1CE2E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56665"/>
    <w:multiLevelType w:val="hybridMultilevel"/>
    <w:tmpl w:val="F578A6CA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0C428E"/>
    <w:multiLevelType w:val="hybridMultilevel"/>
    <w:tmpl w:val="078E540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CC428F"/>
    <w:multiLevelType w:val="hybridMultilevel"/>
    <w:tmpl w:val="61347A3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90A20"/>
    <w:multiLevelType w:val="hybridMultilevel"/>
    <w:tmpl w:val="81CCE070"/>
    <w:lvl w:ilvl="0" w:tplc="47202576">
      <w:numFmt w:val="bullet"/>
      <w:lvlText w:val=""/>
      <w:lvlJc w:val="left"/>
      <w:pPr>
        <w:ind w:left="765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47850583"/>
    <w:multiLevelType w:val="hybridMultilevel"/>
    <w:tmpl w:val="B9CA33C2"/>
    <w:lvl w:ilvl="0" w:tplc="0C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97292"/>
    <w:multiLevelType w:val="hybridMultilevel"/>
    <w:tmpl w:val="CEDA0F32"/>
    <w:lvl w:ilvl="0" w:tplc="639256A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8C73E2"/>
    <w:multiLevelType w:val="hybridMultilevel"/>
    <w:tmpl w:val="B34C1A64"/>
    <w:lvl w:ilvl="0" w:tplc="2670EA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F7149C"/>
    <w:multiLevelType w:val="hybridMultilevel"/>
    <w:tmpl w:val="73FAC28E"/>
    <w:lvl w:ilvl="0" w:tplc="E026D044">
      <w:start w:val="50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FD4DFD"/>
    <w:multiLevelType w:val="hybridMultilevel"/>
    <w:tmpl w:val="C0983B50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9BF1D5F"/>
    <w:multiLevelType w:val="hybridMultilevel"/>
    <w:tmpl w:val="82068884"/>
    <w:lvl w:ilvl="0" w:tplc="23B40B1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BB18C8"/>
    <w:multiLevelType w:val="hybridMultilevel"/>
    <w:tmpl w:val="DB3C16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757C5F"/>
    <w:multiLevelType w:val="hybridMultilevel"/>
    <w:tmpl w:val="B6DA67B8"/>
    <w:lvl w:ilvl="0" w:tplc="0C0C0001">
      <w:start w:val="1"/>
      <w:numFmt w:val="bullet"/>
      <w:lvlText w:val=""/>
      <w:lvlJc w:val="left"/>
      <w:pPr>
        <w:ind w:left="219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291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63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435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507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79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51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23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950" w:hanging="360"/>
      </w:pPr>
      <w:rPr>
        <w:rFonts w:ascii="Wingdings" w:hAnsi="Wingdings" w:hint="default"/>
      </w:rPr>
    </w:lvl>
  </w:abstractNum>
  <w:num w:numId="1" w16cid:durableId="1477449519">
    <w:abstractNumId w:val="7"/>
  </w:num>
  <w:num w:numId="2" w16cid:durableId="572088247">
    <w:abstractNumId w:val="6"/>
  </w:num>
  <w:num w:numId="3" w16cid:durableId="1177815060">
    <w:abstractNumId w:val="9"/>
  </w:num>
  <w:num w:numId="4" w16cid:durableId="619921972">
    <w:abstractNumId w:val="4"/>
  </w:num>
  <w:num w:numId="5" w16cid:durableId="686831934">
    <w:abstractNumId w:val="0"/>
  </w:num>
  <w:num w:numId="6" w16cid:durableId="1534928427">
    <w:abstractNumId w:val="12"/>
  </w:num>
  <w:num w:numId="7" w16cid:durableId="788207479">
    <w:abstractNumId w:val="10"/>
  </w:num>
  <w:num w:numId="8" w16cid:durableId="892496973">
    <w:abstractNumId w:val="8"/>
  </w:num>
  <w:num w:numId="9" w16cid:durableId="1023746564">
    <w:abstractNumId w:val="2"/>
  </w:num>
  <w:num w:numId="10" w16cid:durableId="59602226">
    <w:abstractNumId w:val="5"/>
  </w:num>
  <w:num w:numId="11" w16cid:durableId="918365896">
    <w:abstractNumId w:val="11"/>
  </w:num>
  <w:num w:numId="12" w16cid:durableId="210769845">
    <w:abstractNumId w:val="3"/>
  </w:num>
  <w:num w:numId="13" w16cid:durableId="26804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isplayBackgroundShape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2F5"/>
    <w:rsid w:val="00001A1A"/>
    <w:rsid w:val="0000319B"/>
    <w:rsid w:val="00014D44"/>
    <w:rsid w:val="000150DE"/>
    <w:rsid w:val="00016688"/>
    <w:rsid w:val="0004450C"/>
    <w:rsid w:val="0004502E"/>
    <w:rsid w:val="00050DF3"/>
    <w:rsid w:val="00055C5A"/>
    <w:rsid w:val="000561C1"/>
    <w:rsid w:val="0005744A"/>
    <w:rsid w:val="0006417A"/>
    <w:rsid w:val="000723A1"/>
    <w:rsid w:val="00073CFD"/>
    <w:rsid w:val="00092064"/>
    <w:rsid w:val="00092C59"/>
    <w:rsid w:val="00094977"/>
    <w:rsid w:val="00095471"/>
    <w:rsid w:val="000A6290"/>
    <w:rsid w:val="000C3D7D"/>
    <w:rsid w:val="000D2341"/>
    <w:rsid w:val="000D2B8A"/>
    <w:rsid w:val="000E7216"/>
    <w:rsid w:val="000F5E95"/>
    <w:rsid w:val="0011450A"/>
    <w:rsid w:val="00122354"/>
    <w:rsid w:val="00124907"/>
    <w:rsid w:val="00150D3B"/>
    <w:rsid w:val="00154CB6"/>
    <w:rsid w:val="001563E3"/>
    <w:rsid w:val="001579AE"/>
    <w:rsid w:val="00172B29"/>
    <w:rsid w:val="00173008"/>
    <w:rsid w:val="00182037"/>
    <w:rsid w:val="00183B2E"/>
    <w:rsid w:val="001914A6"/>
    <w:rsid w:val="001A4F7C"/>
    <w:rsid w:val="001B2D58"/>
    <w:rsid w:val="001D01A4"/>
    <w:rsid w:val="001D05FD"/>
    <w:rsid w:val="001E3499"/>
    <w:rsid w:val="00200D41"/>
    <w:rsid w:val="0021524F"/>
    <w:rsid w:val="00246823"/>
    <w:rsid w:val="00247A0C"/>
    <w:rsid w:val="0025173C"/>
    <w:rsid w:val="00253B5D"/>
    <w:rsid w:val="00261884"/>
    <w:rsid w:val="00282FBB"/>
    <w:rsid w:val="00285C30"/>
    <w:rsid w:val="00286A88"/>
    <w:rsid w:val="0029061D"/>
    <w:rsid w:val="002A6BEE"/>
    <w:rsid w:val="002B5565"/>
    <w:rsid w:val="002C09BB"/>
    <w:rsid w:val="002D6B2E"/>
    <w:rsid w:val="002E2308"/>
    <w:rsid w:val="002E3A76"/>
    <w:rsid w:val="002E6EF8"/>
    <w:rsid w:val="002F4EEA"/>
    <w:rsid w:val="0030614C"/>
    <w:rsid w:val="00306C05"/>
    <w:rsid w:val="00316D73"/>
    <w:rsid w:val="0032077F"/>
    <w:rsid w:val="00332329"/>
    <w:rsid w:val="00351283"/>
    <w:rsid w:val="00361495"/>
    <w:rsid w:val="003635C8"/>
    <w:rsid w:val="00394FA5"/>
    <w:rsid w:val="003B5DBB"/>
    <w:rsid w:val="003C1699"/>
    <w:rsid w:val="003C3635"/>
    <w:rsid w:val="003D4701"/>
    <w:rsid w:val="003E2658"/>
    <w:rsid w:val="003E5927"/>
    <w:rsid w:val="003F4B08"/>
    <w:rsid w:val="00401543"/>
    <w:rsid w:val="00402DBC"/>
    <w:rsid w:val="0040404B"/>
    <w:rsid w:val="00404098"/>
    <w:rsid w:val="004279F7"/>
    <w:rsid w:val="00435EA1"/>
    <w:rsid w:val="004462C7"/>
    <w:rsid w:val="00475D2A"/>
    <w:rsid w:val="0049115C"/>
    <w:rsid w:val="0049134C"/>
    <w:rsid w:val="00494EF8"/>
    <w:rsid w:val="004A5A0B"/>
    <w:rsid w:val="004B16FC"/>
    <w:rsid w:val="004B534D"/>
    <w:rsid w:val="004D2F72"/>
    <w:rsid w:val="004D3857"/>
    <w:rsid w:val="005026D7"/>
    <w:rsid w:val="005141EB"/>
    <w:rsid w:val="00520E18"/>
    <w:rsid w:val="00524D1E"/>
    <w:rsid w:val="00532918"/>
    <w:rsid w:val="00532ADE"/>
    <w:rsid w:val="00533198"/>
    <w:rsid w:val="005377BE"/>
    <w:rsid w:val="005475FD"/>
    <w:rsid w:val="00571853"/>
    <w:rsid w:val="005720E5"/>
    <w:rsid w:val="005B54C1"/>
    <w:rsid w:val="005C0A89"/>
    <w:rsid w:val="005D5F10"/>
    <w:rsid w:val="005D76A3"/>
    <w:rsid w:val="005E3101"/>
    <w:rsid w:val="005E6B77"/>
    <w:rsid w:val="005E6DD5"/>
    <w:rsid w:val="005F006A"/>
    <w:rsid w:val="00603B49"/>
    <w:rsid w:val="006167A3"/>
    <w:rsid w:val="0062059F"/>
    <w:rsid w:val="006230B2"/>
    <w:rsid w:val="00625224"/>
    <w:rsid w:val="00630287"/>
    <w:rsid w:val="006476F8"/>
    <w:rsid w:val="00653C5F"/>
    <w:rsid w:val="00663A44"/>
    <w:rsid w:val="006660B1"/>
    <w:rsid w:val="00680953"/>
    <w:rsid w:val="00681DCE"/>
    <w:rsid w:val="00682EA1"/>
    <w:rsid w:val="00691C4B"/>
    <w:rsid w:val="006920F9"/>
    <w:rsid w:val="006A2CBF"/>
    <w:rsid w:val="006A40D8"/>
    <w:rsid w:val="006B48D4"/>
    <w:rsid w:val="006C5EDB"/>
    <w:rsid w:val="006E058F"/>
    <w:rsid w:val="006E1D11"/>
    <w:rsid w:val="006E54F4"/>
    <w:rsid w:val="006E6702"/>
    <w:rsid w:val="006F27A8"/>
    <w:rsid w:val="00710E45"/>
    <w:rsid w:val="00716C07"/>
    <w:rsid w:val="00732D8D"/>
    <w:rsid w:val="00743045"/>
    <w:rsid w:val="00743383"/>
    <w:rsid w:val="00752E7A"/>
    <w:rsid w:val="00767069"/>
    <w:rsid w:val="00771731"/>
    <w:rsid w:val="00782382"/>
    <w:rsid w:val="00787EDC"/>
    <w:rsid w:val="007A3E79"/>
    <w:rsid w:val="007B14D0"/>
    <w:rsid w:val="007D1684"/>
    <w:rsid w:val="007D5311"/>
    <w:rsid w:val="007E2EB2"/>
    <w:rsid w:val="007E791B"/>
    <w:rsid w:val="007F46E5"/>
    <w:rsid w:val="0082058A"/>
    <w:rsid w:val="0082168F"/>
    <w:rsid w:val="0082246C"/>
    <w:rsid w:val="00822F39"/>
    <w:rsid w:val="00837996"/>
    <w:rsid w:val="008533F6"/>
    <w:rsid w:val="0086180F"/>
    <w:rsid w:val="00866C5A"/>
    <w:rsid w:val="00874CFA"/>
    <w:rsid w:val="00883256"/>
    <w:rsid w:val="008C3C3C"/>
    <w:rsid w:val="008C7161"/>
    <w:rsid w:val="00900122"/>
    <w:rsid w:val="0090257D"/>
    <w:rsid w:val="00905EAC"/>
    <w:rsid w:val="009203C0"/>
    <w:rsid w:val="00951753"/>
    <w:rsid w:val="009532F5"/>
    <w:rsid w:val="00956B71"/>
    <w:rsid w:val="009641A1"/>
    <w:rsid w:val="009736C7"/>
    <w:rsid w:val="00990882"/>
    <w:rsid w:val="009937B3"/>
    <w:rsid w:val="009A5D6E"/>
    <w:rsid w:val="009C2956"/>
    <w:rsid w:val="009E692F"/>
    <w:rsid w:val="009E74BE"/>
    <w:rsid w:val="009F15CC"/>
    <w:rsid w:val="009F6F65"/>
    <w:rsid w:val="00A21F03"/>
    <w:rsid w:val="00A233FD"/>
    <w:rsid w:val="00A305FC"/>
    <w:rsid w:val="00A315A6"/>
    <w:rsid w:val="00A3534F"/>
    <w:rsid w:val="00A36CF6"/>
    <w:rsid w:val="00A44DCE"/>
    <w:rsid w:val="00A53B02"/>
    <w:rsid w:val="00A701D9"/>
    <w:rsid w:val="00A7376D"/>
    <w:rsid w:val="00A7515B"/>
    <w:rsid w:val="00A839D9"/>
    <w:rsid w:val="00A944A0"/>
    <w:rsid w:val="00A97F10"/>
    <w:rsid w:val="00AA2C68"/>
    <w:rsid w:val="00AA48D6"/>
    <w:rsid w:val="00AC19B6"/>
    <w:rsid w:val="00AC400D"/>
    <w:rsid w:val="00AC7904"/>
    <w:rsid w:val="00AE5CAC"/>
    <w:rsid w:val="00AF6BF5"/>
    <w:rsid w:val="00B21D04"/>
    <w:rsid w:val="00B2253B"/>
    <w:rsid w:val="00B23BA3"/>
    <w:rsid w:val="00B356A7"/>
    <w:rsid w:val="00B36697"/>
    <w:rsid w:val="00B45042"/>
    <w:rsid w:val="00B46015"/>
    <w:rsid w:val="00B52D41"/>
    <w:rsid w:val="00B62D2C"/>
    <w:rsid w:val="00B650DE"/>
    <w:rsid w:val="00B66102"/>
    <w:rsid w:val="00B66636"/>
    <w:rsid w:val="00B830A1"/>
    <w:rsid w:val="00B86634"/>
    <w:rsid w:val="00B90748"/>
    <w:rsid w:val="00B9184D"/>
    <w:rsid w:val="00B94E19"/>
    <w:rsid w:val="00BC4AA4"/>
    <w:rsid w:val="00BC61A0"/>
    <w:rsid w:val="00BF0F8A"/>
    <w:rsid w:val="00C035C6"/>
    <w:rsid w:val="00C05A84"/>
    <w:rsid w:val="00C1348F"/>
    <w:rsid w:val="00C276D8"/>
    <w:rsid w:val="00C44837"/>
    <w:rsid w:val="00C50DCA"/>
    <w:rsid w:val="00C55B23"/>
    <w:rsid w:val="00C56D31"/>
    <w:rsid w:val="00C73B02"/>
    <w:rsid w:val="00C76BFB"/>
    <w:rsid w:val="00C814F0"/>
    <w:rsid w:val="00C82E64"/>
    <w:rsid w:val="00C8533E"/>
    <w:rsid w:val="00C92371"/>
    <w:rsid w:val="00C9737B"/>
    <w:rsid w:val="00CA1075"/>
    <w:rsid w:val="00CA7629"/>
    <w:rsid w:val="00CB4F10"/>
    <w:rsid w:val="00CD2EC9"/>
    <w:rsid w:val="00CD6422"/>
    <w:rsid w:val="00CE127F"/>
    <w:rsid w:val="00D15EBE"/>
    <w:rsid w:val="00D26690"/>
    <w:rsid w:val="00D27DED"/>
    <w:rsid w:val="00D34B9E"/>
    <w:rsid w:val="00D65D03"/>
    <w:rsid w:val="00D9179E"/>
    <w:rsid w:val="00DA25F2"/>
    <w:rsid w:val="00DA7BFE"/>
    <w:rsid w:val="00DC631A"/>
    <w:rsid w:val="00DF3766"/>
    <w:rsid w:val="00E00DD1"/>
    <w:rsid w:val="00E06EB4"/>
    <w:rsid w:val="00E132FA"/>
    <w:rsid w:val="00E17276"/>
    <w:rsid w:val="00E227E1"/>
    <w:rsid w:val="00E23D92"/>
    <w:rsid w:val="00E31AC2"/>
    <w:rsid w:val="00E332A7"/>
    <w:rsid w:val="00E35FCE"/>
    <w:rsid w:val="00E54A47"/>
    <w:rsid w:val="00E604AF"/>
    <w:rsid w:val="00E60977"/>
    <w:rsid w:val="00E64E6F"/>
    <w:rsid w:val="00E65E5F"/>
    <w:rsid w:val="00E977B7"/>
    <w:rsid w:val="00EA1BA9"/>
    <w:rsid w:val="00EB79DD"/>
    <w:rsid w:val="00EC3C3C"/>
    <w:rsid w:val="00EC4F9D"/>
    <w:rsid w:val="00EC53B5"/>
    <w:rsid w:val="00EC55B8"/>
    <w:rsid w:val="00EE43E6"/>
    <w:rsid w:val="00EF213B"/>
    <w:rsid w:val="00EF478A"/>
    <w:rsid w:val="00EF6F6B"/>
    <w:rsid w:val="00F11B45"/>
    <w:rsid w:val="00F14139"/>
    <w:rsid w:val="00F2776A"/>
    <w:rsid w:val="00F31CD4"/>
    <w:rsid w:val="00F32D25"/>
    <w:rsid w:val="00F34798"/>
    <w:rsid w:val="00F40E85"/>
    <w:rsid w:val="00F542CD"/>
    <w:rsid w:val="00F617AA"/>
    <w:rsid w:val="00F61E4B"/>
    <w:rsid w:val="00F86218"/>
    <w:rsid w:val="00FB076A"/>
    <w:rsid w:val="00FB489D"/>
    <w:rsid w:val="00FB4C5E"/>
    <w:rsid w:val="00FB6A2F"/>
    <w:rsid w:val="00FB72FD"/>
    <w:rsid w:val="00FC427A"/>
    <w:rsid w:val="00FD18A2"/>
    <w:rsid w:val="00FE142D"/>
    <w:rsid w:val="00FE17EA"/>
    <w:rsid w:val="00FE6DC3"/>
    <w:rsid w:val="00FF1CA8"/>
    <w:rsid w:val="00FF1D10"/>
    <w:rsid w:val="00FF2E98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2D951E"/>
  <w15:chartTrackingRefBased/>
  <w15:docId w15:val="{B981F34D-2C29-4B78-8A80-9A89726ED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953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9532F5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4D3857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3857"/>
    <w:rPr>
      <w:rFonts w:ascii="Segoe UI" w:hAnsi="Segoe UI" w:cs="Segoe UI"/>
      <w:sz w:val="18"/>
      <w:szCs w:val="18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3E265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3E2658"/>
    <w:rPr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3E2658"/>
    <w:rPr>
      <w:vertAlign w:val="superscript"/>
    </w:rPr>
  </w:style>
  <w:style w:type="character" w:styleId="Marquedecommentaire">
    <w:name w:val="annotation reference"/>
    <w:basedOn w:val="Policepardfaut"/>
    <w:uiPriority w:val="99"/>
    <w:semiHidden/>
    <w:unhideWhenUsed/>
    <w:rsid w:val="000D2341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D2341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D2341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D234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D2341"/>
    <w:rPr>
      <w:b/>
      <w:bCs/>
      <w:lang w:eastAsia="fr-FR"/>
    </w:rPr>
  </w:style>
  <w:style w:type="character" w:styleId="Lienhypertexte">
    <w:name w:val="Hyperlink"/>
    <w:basedOn w:val="Policepardfaut"/>
    <w:uiPriority w:val="99"/>
    <w:unhideWhenUsed/>
    <w:rsid w:val="00C50DCA"/>
    <w:rPr>
      <w:color w:val="0563C1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04450C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4450C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4450C"/>
    <w:rPr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6252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52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22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ffiers.speciaux@justice.gouv.qc.c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937B18-ED5D-4439-85D1-9E1A1D9520F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512</Words>
  <Characters>3447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Gouvernement du Québec</Company>
  <LinksUpToDate>false</LinksUpToDate>
  <CharactersWithSpaces>3952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Vincent-Michel Aubé</dc:creator>
  <cp:keywords/>
  <dc:description/>
  <cp:lastModifiedBy>Jean Faullem (bureau-CS)</cp:lastModifiedBy>
  <cp:revision>11</cp:revision>
  <cp:lastPrinted>2025-02-06T14:43:00Z</cp:lastPrinted>
  <dcterms:created xsi:type="dcterms:W3CDTF">2025-02-11T16:33:00Z</dcterms:created>
  <dcterms:modified xsi:type="dcterms:W3CDTF">2025-07-21T20:31:00Z</dcterms:modified>
</cp:coreProperties>
</file>