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0D88" w14:textId="77777777" w:rsidR="00B94426" w:rsidRDefault="00B94426" w:rsidP="00B94426">
      <w:pPr>
        <w:jc w:val="center"/>
        <w:rPr>
          <w:rFonts w:ascii="Arial Narrow" w:hAnsi="Arial Narrow"/>
          <w:sz w:val="28"/>
          <w:szCs w:val="28"/>
        </w:rPr>
      </w:pPr>
    </w:p>
    <w:p w14:paraId="25B4E2F0" w14:textId="77777777" w:rsidR="00B94426" w:rsidRDefault="00B94426" w:rsidP="00B94426">
      <w:pPr>
        <w:jc w:val="center"/>
        <w:rPr>
          <w:rFonts w:ascii="Arial Narrow" w:hAnsi="Arial Narrow"/>
          <w:sz w:val="28"/>
          <w:szCs w:val="28"/>
        </w:rPr>
      </w:pPr>
    </w:p>
    <w:p w14:paraId="2772E46F" w14:textId="77777777" w:rsidR="00B94426" w:rsidRDefault="00B94426" w:rsidP="00B94426">
      <w:pPr>
        <w:jc w:val="center"/>
        <w:rPr>
          <w:rFonts w:ascii="Arial Narrow" w:hAnsi="Arial Narrow"/>
          <w:sz w:val="28"/>
          <w:szCs w:val="28"/>
        </w:rPr>
      </w:pPr>
    </w:p>
    <w:p w14:paraId="7DB24898" w14:textId="77777777" w:rsidR="00B94426" w:rsidRDefault="00B94426" w:rsidP="00B94426">
      <w:pPr>
        <w:jc w:val="center"/>
        <w:rPr>
          <w:rFonts w:ascii="Arial Narrow" w:hAnsi="Arial Narrow"/>
          <w:sz w:val="28"/>
          <w:szCs w:val="28"/>
        </w:rPr>
      </w:pPr>
    </w:p>
    <w:p w14:paraId="3B97D9FE" w14:textId="77777777" w:rsidR="00B94426" w:rsidRDefault="00B94426" w:rsidP="00B94426">
      <w:pPr>
        <w:jc w:val="center"/>
        <w:rPr>
          <w:rFonts w:ascii="Arial Narrow" w:hAnsi="Arial Narrow"/>
          <w:sz w:val="28"/>
          <w:szCs w:val="28"/>
        </w:rPr>
      </w:pPr>
    </w:p>
    <w:p w14:paraId="4B92B8F8" w14:textId="088A084E" w:rsidR="00B94426" w:rsidRPr="00915FC8" w:rsidRDefault="00466BB2" w:rsidP="002577E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2</w:t>
      </w:r>
      <w:r w:rsidR="00873A30">
        <w:rPr>
          <w:rFonts w:ascii="Arial Narrow" w:hAnsi="Arial Narrow"/>
          <w:sz w:val="28"/>
          <w:szCs w:val="28"/>
        </w:rPr>
        <w:t xml:space="preserve"> – Schedule </w:t>
      </w:r>
      <w:r>
        <w:rPr>
          <w:rFonts w:ascii="Arial Narrow" w:hAnsi="Arial Narrow"/>
          <w:sz w:val="28"/>
          <w:szCs w:val="28"/>
        </w:rPr>
        <w:t>Gatineau 2</w:t>
      </w:r>
    </w:p>
    <w:p w14:paraId="56CED7D0" w14:textId="1014113F" w:rsidR="00B94426" w:rsidRDefault="006F133F" w:rsidP="002577E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Plan de procès</w:t>
      </w:r>
    </w:p>
    <w:p w14:paraId="449B2CD7" w14:textId="6CE648E5" w:rsidR="006F133F" w:rsidRPr="00915FC8" w:rsidRDefault="006F133F" w:rsidP="002577E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Trial Plan</w:t>
      </w:r>
    </w:p>
    <w:p w14:paraId="583A189C" w14:textId="77777777" w:rsidR="00B94426" w:rsidRDefault="00B94426" w:rsidP="002577EB">
      <w:pPr>
        <w:spacing w:after="0" w:line="240" w:lineRule="auto"/>
        <w:sectPr w:rsidR="00B94426" w:rsidSect="00962A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152" w:left="1440" w:header="1152" w:footer="706" w:gutter="0"/>
          <w:cols w:space="708"/>
          <w:titlePg/>
          <w:docGrid w:linePitch="360"/>
        </w:sectPr>
      </w:pPr>
    </w:p>
    <w:p w14:paraId="47CEEE8A" w14:textId="77777777" w:rsidR="00B94426" w:rsidRDefault="00B94426"/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35"/>
        <w:gridCol w:w="5025"/>
      </w:tblGrid>
      <w:tr w:rsidR="00F77C02" w:rsidRPr="004955B5" w14:paraId="7E6E6A16" w14:textId="77777777" w:rsidTr="004955B5">
        <w:tc>
          <w:tcPr>
            <w:tcW w:w="4335" w:type="dxa"/>
            <w:shd w:val="clear" w:color="auto" w:fill="auto"/>
          </w:tcPr>
          <w:p w14:paraId="68A2041D" w14:textId="77777777" w:rsidR="00924312" w:rsidRPr="004955B5" w:rsidRDefault="00924312" w:rsidP="004955B5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t>CANADA</w:t>
            </w:r>
          </w:p>
        </w:tc>
        <w:tc>
          <w:tcPr>
            <w:tcW w:w="5025" w:type="dxa"/>
            <w:shd w:val="clear" w:color="auto" w:fill="auto"/>
          </w:tcPr>
          <w:p w14:paraId="2A84C087" w14:textId="77777777" w:rsidR="00924312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pacing w:val="70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pacing w:val="70"/>
                <w:sz w:val="24"/>
              </w:rPr>
              <w:t>COUR SUPÉRIEURE</w:t>
            </w:r>
          </w:p>
          <w:p w14:paraId="41DAB56A" w14:textId="25C5F624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t xml:space="preserve">(Chambre </w:t>
            </w:r>
            <w:r w:rsidR="00FD5F0D">
              <w:rPr>
                <w:rFonts w:ascii="Arial" w:hAnsi="Arial" w:cs="Arial"/>
                <w:b/>
                <w:color w:val="0D0D0D"/>
                <w:sz w:val="24"/>
              </w:rPr>
              <w:t>____________</w:t>
            </w:r>
            <w:r w:rsidRPr="004955B5">
              <w:rPr>
                <w:rFonts w:ascii="Arial" w:hAnsi="Arial" w:cs="Arial"/>
                <w:b/>
                <w:color w:val="0D0D0D"/>
                <w:sz w:val="24"/>
              </w:rPr>
              <w:t>)</w:t>
            </w:r>
          </w:p>
        </w:tc>
      </w:tr>
      <w:tr w:rsidR="00F77C02" w:rsidRPr="004955B5" w14:paraId="3AD65EEE" w14:textId="77777777" w:rsidTr="004955B5">
        <w:trPr>
          <w:gridAfter w:val="1"/>
          <w:wAfter w:w="5025" w:type="dxa"/>
        </w:trPr>
        <w:tc>
          <w:tcPr>
            <w:tcW w:w="4335" w:type="dxa"/>
            <w:shd w:val="clear" w:color="auto" w:fill="auto"/>
          </w:tcPr>
          <w:p w14:paraId="6CE8D23D" w14:textId="77777777" w:rsidR="00924312" w:rsidRPr="004955B5" w:rsidRDefault="00924312" w:rsidP="004955B5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t>PROVINCE DE QUÉBEC</w:t>
            </w:r>
          </w:p>
        </w:tc>
      </w:tr>
      <w:tr w:rsidR="00F77C02" w:rsidRPr="004955B5" w14:paraId="018D8809" w14:textId="77777777" w:rsidTr="004955B5">
        <w:tc>
          <w:tcPr>
            <w:tcW w:w="4335" w:type="dxa"/>
            <w:shd w:val="clear" w:color="auto" w:fill="auto"/>
          </w:tcPr>
          <w:p w14:paraId="4D04922C" w14:textId="77777777" w:rsidR="00F77C02" w:rsidRPr="004955B5" w:rsidRDefault="00F77C02" w:rsidP="004955B5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t>DISTRICT DE GATINEAU</w:t>
            </w:r>
          </w:p>
          <w:p w14:paraId="4368874A" w14:textId="77777777" w:rsidR="00D655BC" w:rsidRPr="004955B5" w:rsidRDefault="00D655BC" w:rsidP="004955B5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1C1AEB8A" w14:textId="77777777" w:rsidR="00924312" w:rsidRPr="004955B5" w:rsidRDefault="00417708" w:rsidP="004955B5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 xml:space="preserve">No:  </w:t>
            </w:r>
          </w:p>
        </w:tc>
        <w:tc>
          <w:tcPr>
            <w:tcW w:w="5025" w:type="dxa"/>
            <w:tcBorders>
              <w:top w:val="single" w:sz="4" w:space="0" w:color="auto"/>
            </w:tcBorders>
            <w:shd w:val="clear" w:color="auto" w:fill="auto"/>
          </w:tcPr>
          <w:p w14:paraId="4FCAD5D0" w14:textId="77777777" w:rsidR="00924312" w:rsidRPr="004955B5" w:rsidRDefault="00924312" w:rsidP="004955B5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33796DBF" w14:textId="77777777" w:rsidR="00D655BC" w:rsidRPr="004955B5" w:rsidRDefault="00D655BC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5474026A" w14:textId="77777777" w:rsidR="006715CB" w:rsidRPr="004955B5" w:rsidRDefault="006715CB" w:rsidP="004955B5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</w:tc>
      </w:tr>
      <w:tr w:rsidR="00F77C02" w:rsidRPr="004955B5" w14:paraId="3D0F8397" w14:textId="77777777" w:rsidTr="004955B5">
        <w:tc>
          <w:tcPr>
            <w:tcW w:w="4335" w:type="dxa"/>
            <w:shd w:val="clear" w:color="auto" w:fill="auto"/>
          </w:tcPr>
          <w:p w14:paraId="2DA8677C" w14:textId="77777777" w:rsidR="00924312" w:rsidRPr="004955B5" w:rsidRDefault="00924312" w:rsidP="004955B5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</w:tc>
        <w:tc>
          <w:tcPr>
            <w:tcW w:w="5025" w:type="dxa"/>
            <w:shd w:val="clear" w:color="auto" w:fill="auto"/>
          </w:tcPr>
          <w:p w14:paraId="3096CBF4" w14:textId="59875D12" w:rsidR="00924312" w:rsidRPr="004955B5" w:rsidRDefault="006715CB" w:rsidP="004955B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Cs/>
                <w:color w:val="0D0D0D"/>
                <w:sz w:val="24"/>
              </w:rPr>
              <w:t>Demandeur</w:t>
            </w:r>
          </w:p>
          <w:p w14:paraId="241B0EB2" w14:textId="77777777" w:rsidR="00924312" w:rsidRPr="004955B5" w:rsidRDefault="00924312" w:rsidP="004955B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D0D0D"/>
                <w:sz w:val="24"/>
              </w:rPr>
            </w:pPr>
          </w:p>
        </w:tc>
      </w:tr>
      <w:tr w:rsidR="00F77C02" w:rsidRPr="004955B5" w14:paraId="1186D9C4" w14:textId="77777777" w:rsidTr="004955B5">
        <w:tc>
          <w:tcPr>
            <w:tcW w:w="4335" w:type="dxa"/>
            <w:shd w:val="clear" w:color="auto" w:fill="auto"/>
          </w:tcPr>
          <w:p w14:paraId="17380D8A" w14:textId="77777777" w:rsidR="00924312" w:rsidRPr="004955B5" w:rsidRDefault="00924312" w:rsidP="004955B5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14:paraId="5C6C227A" w14:textId="77777777" w:rsidR="00924312" w:rsidRPr="004955B5" w:rsidRDefault="00924312" w:rsidP="004955B5">
            <w:pPr>
              <w:spacing w:after="0" w:line="240" w:lineRule="auto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Cs/>
                <w:color w:val="0D0D0D"/>
                <w:sz w:val="24"/>
              </w:rPr>
              <w:t>c.</w:t>
            </w:r>
          </w:p>
          <w:p w14:paraId="3B7376C4" w14:textId="77777777" w:rsidR="00924312" w:rsidRPr="004955B5" w:rsidRDefault="00924312" w:rsidP="004955B5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57A00BE0" w14:textId="77777777" w:rsidR="00924312" w:rsidRPr="004955B5" w:rsidRDefault="00924312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31F485F0" w14:textId="77777777" w:rsidR="006715CB" w:rsidRPr="004955B5" w:rsidRDefault="006715CB" w:rsidP="004955B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Cs/>
                <w:color w:val="0D0D0D"/>
                <w:sz w:val="24"/>
              </w:rPr>
              <w:t>Défendeur</w:t>
            </w:r>
          </w:p>
          <w:p w14:paraId="0CC321CE" w14:textId="77777777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Cs/>
                <w:color w:val="0D0D0D"/>
                <w:sz w:val="24"/>
              </w:rPr>
              <w:noBreakHyphen/>
              <w:t>et</w:t>
            </w:r>
            <w:r w:rsidRPr="004955B5">
              <w:rPr>
                <w:rFonts w:ascii="Arial" w:hAnsi="Arial" w:cs="Arial"/>
                <w:bCs/>
                <w:color w:val="0D0D0D"/>
                <w:sz w:val="24"/>
              </w:rPr>
              <w:noBreakHyphen/>
            </w:r>
          </w:p>
          <w:p w14:paraId="34F4989B" w14:textId="77777777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268F31B3" w14:textId="77777777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5E726D21" w14:textId="77777777" w:rsidR="006715CB" w:rsidRPr="004955B5" w:rsidRDefault="006715CB" w:rsidP="004955B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Cs/>
                <w:color w:val="0D0D0D"/>
                <w:sz w:val="24"/>
              </w:rPr>
              <w:t>Personne intéressée</w:t>
            </w:r>
          </w:p>
          <w:p w14:paraId="66D1614E" w14:textId="77777777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Cs/>
                <w:color w:val="0D0D0D"/>
                <w:sz w:val="24"/>
              </w:rPr>
              <w:noBreakHyphen/>
              <w:t>et</w:t>
            </w:r>
            <w:r w:rsidRPr="004955B5">
              <w:rPr>
                <w:rFonts w:ascii="Arial" w:hAnsi="Arial" w:cs="Arial"/>
                <w:bCs/>
                <w:color w:val="0D0D0D"/>
                <w:sz w:val="24"/>
              </w:rPr>
              <w:noBreakHyphen/>
            </w:r>
          </w:p>
          <w:p w14:paraId="098ED0C5" w14:textId="77777777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46EBCA77" w14:textId="77777777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5EC31A36" w14:textId="77777777" w:rsidR="006715CB" w:rsidRPr="004955B5" w:rsidRDefault="006715CB" w:rsidP="004955B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7DD1616E" w14:textId="77777777" w:rsidR="00924312" w:rsidRPr="004955B5" w:rsidRDefault="006715CB" w:rsidP="004955B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</w:rPr>
            </w:pPr>
            <w:r w:rsidRPr="004955B5">
              <w:rPr>
                <w:rFonts w:ascii="Arial" w:hAnsi="Arial" w:cs="Arial"/>
                <w:bCs/>
                <w:color w:val="0D0D0D"/>
                <w:sz w:val="24"/>
              </w:rPr>
              <w:t>Mis en cause</w:t>
            </w:r>
          </w:p>
          <w:p w14:paraId="6493B4AA" w14:textId="77777777" w:rsidR="006715CB" w:rsidRPr="004955B5" w:rsidRDefault="006715CB" w:rsidP="004955B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D0D0D"/>
                <w:sz w:val="24"/>
              </w:rPr>
            </w:pPr>
          </w:p>
        </w:tc>
      </w:tr>
    </w:tbl>
    <w:p w14:paraId="7D5CFF47" w14:textId="77777777" w:rsidR="00914F24" w:rsidRPr="004955B5" w:rsidRDefault="00914F24" w:rsidP="00863191">
      <w:pPr>
        <w:spacing w:after="0" w:line="240" w:lineRule="auto"/>
        <w:jc w:val="both"/>
        <w:rPr>
          <w:rFonts w:ascii="Arial" w:hAnsi="Arial" w:cs="Arial"/>
          <w:b/>
          <w:color w:val="0D0D0D"/>
          <w:sz w:val="20"/>
          <w:u w:val="single"/>
        </w:rPr>
      </w:pPr>
    </w:p>
    <w:p w14:paraId="73BA4724" w14:textId="77777777" w:rsidR="00040D8B" w:rsidRPr="004955B5" w:rsidRDefault="00040D8B" w:rsidP="00863191">
      <w:pPr>
        <w:spacing w:after="0" w:line="240" w:lineRule="auto"/>
        <w:jc w:val="both"/>
        <w:rPr>
          <w:rFonts w:ascii="Arial" w:hAnsi="Arial" w:cs="Arial"/>
          <w:b/>
          <w:color w:val="0D0D0D"/>
          <w:sz w:val="20"/>
          <w:u w:val="single"/>
        </w:rPr>
      </w:pPr>
    </w:p>
    <w:p w14:paraId="4C483620" w14:textId="77777777" w:rsidR="00914F24" w:rsidRDefault="00914F24" w:rsidP="00914F24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u w:val="single"/>
        </w:rPr>
      </w:pPr>
      <w:r w:rsidRPr="004955B5">
        <w:rPr>
          <w:rFonts w:ascii="Arial" w:hAnsi="Arial" w:cs="Arial"/>
          <w:b/>
          <w:color w:val="0D0D0D"/>
          <w:sz w:val="24"/>
          <w:u w:val="single"/>
        </w:rPr>
        <w:t>PLAN CONJOINT DE PROCÈS</w:t>
      </w:r>
      <w:r w:rsidR="00CF7731">
        <w:rPr>
          <w:rFonts w:ascii="Arial" w:hAnsi="Arial" w:cs="Arial"/>
          <w:b/>
          <w:color w:val="0D0D0D"/>
          <w:sz w:val="24"/>
          <w:u w:val="single"/>
        </w:rPr>
        <w:t xml:space="preserve"> </w:t>
      </w:r>
    </w:p>
    <w:p w14:paraId="095141D2" w14:textId="77777777" w:rsidR="00417708" w:rsidRDefault="00417708" w:rsidP="00914F24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u w:val="single"/>
        </w:rPr>
      </w:pPr>
    </w:p>
    <w:p w14:paraId="0D56C0C0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p w14:paraId="542D46B6" w14:textId="77777777" w:rsidR="00417708" w:rsidRDefault="00417708" w:rsidP="00D92E9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r>
        <w:rPr>
          <w:rFonts w:ascii="Arial" w:hAnsi="Arial" w:cs="Arial"/>
          <w:b/>
          <w:color w:val="0D0D0D"/>
          <w:sz w:val="24"/>
          <w:u w:val="single"/>
        </w:rPr>
        <w:t>Coordonnées des avocats</w:t>
      </w:r>
      <w:r w:rsidR="00D92E94">
        <w:rPr>
          <w:rFonts w:ascii="Arial" w:hAnsi="Arial" w:cs="Arial"/>
          <w:b/>
          <w:color w:val="0D0D0D"/>
          <w:sz w:val="24"/>
          <w:u w:val="single"/>
        </w:rPr>
        <w:t xml:space="preserve"> et des parties non représentées</w:t>
      </w:r>
    </w:p>
    <w:p w14:paraId="67FEA076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3"/>
        <w:gridCol w:w="5047"/>
      </w:tblGrid>
      <w:tr w:rsidR="00D92E94" w14:paraId="64545B52" w14:textId="77777777" w:rsidTr="00E37BBC">
        <w:tc>
          <w:tcPr>
            <w:tcW w:w="4303" w:type="dxa"/>
            <w:shd w:val="pct15" w:color="auto" w:fill="auto"/>
          </w:tcPr>
          <w:p w14:paraId="2E5EC1BC" w14:textId="77777777" w:rsidR="00D92E94" w:rsidRP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>Partie en demande</w:t>
            </w:r>
          </w:p>
        </w:tc>
        <w:tc>
          <w:tcPr>
            <w:tcW w:w="5047" w:type="dxa"/>
          </w:tcPr>
          <w:p w14:paraId="043B0E3C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689DCB77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089392DD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2075DAB7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</w:tc>
      </w:tr>
      <w:tr w:rsidR="00D92E94" w14:paraId="6410EC7A" w14:textId="77777777" w:rsidTr="00E37BBC">
        <w:tc>
          <w:tcPr>
            <w:tcW w:w="4303" w:type="dxa"/>
            <w:shd w:val="pct15" w:color="auto" w:fill="auto"/>
          </w:tcPr>
          <w:p w14:paraId="13404583" w14:textId="77777777" w:rsidR="00D92E94" w:rsidRP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>Partie en défense</w:t>
            </w:r>
          </w:p>
        </w:tc>
        <w:tc>
          <w:tcPr>
            <w:tcW w:w="5047" w:type="dxa"/>
          </w:tcPr>
          <w:p w14:paraId="23B77B92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510C66BB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63CDF3D7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6F106C20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</w:tc>
      </w:tr>
      <w:tr w:rsidR="00D92E94" w14:paraId="63CC39CA" w14:textId="77777777" w:rsidTr="00E37BBC">
        <w:tc>
          <w:tcPr>
            <w:tcW w:w="4303" w:type="dxa"/>
            <w:shd w:val="pct15" w:color="auto" w:fill="auto"/>
          </w:tcPr>
          <w:p w14:paraId="784CF10A" w14:textId="77777777" w:rsidR="00D92E94" w:rsidRP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>Autres parties</w:t>
            </w:r>
          </w:p>
        </w:tc>
        <w:tc>
          <w:tcPr>
            <w:tcW w:w="5047" w:type="dxa"/>
          </w:tcPr>
          <w:p w14:paraId="3AC7FBFA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251A7CAA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042D4D3E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58F901F0" w14:textId="77777777" w:rsidR="00D92E94" w:rsidRDefault="00D92E94" w:rsidP="00417708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</w:tc>
      </w:tr>
    </w:tbl>
    <w:p w14:paraId="370129E8" w14:textId="390FE7F2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p w14:paraId="324207B5" w14:textId="2A2E6799" w:rsidR="00E37BBC" w:rsidRDefault="00E37BBC" w:rsidP="00417708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p w14:paraId="51491EF0" w14:textId="77777777" w:rsidR="00E37BBC" w:rsidRDefault="00E37BBC" w:rsidP="00417708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p w14:paraId="42B18D16" w14:textId="77777777" w:rsidR="00417708" w:rsidRDefault="00417708" w:rsidP="00417708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p w14:paraId="307E5CBC" w14:textId="77777777" w:rsidR="00417708" w:rsidRDefault="00417708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7AB866AB" w14:textId="77777777" w:rsidR="00417708" w:rsidRPr="00D92E94" w:rsidRDefault="00D92E94" w:rsidP="00D92E9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r w:rsidRPr="00D92E94">
        <w:rPr>
          <w:rFonts w:ascii="Arial" w:hAnsi="Arial" w:cs="Arial"/>
          <w:b/>
          <w:color w:val="0D0D0D"/>
          <w:sz w:val="24"/>
          <w:u w:val="single"/>
        </w:rPr>
        <w:lastRenderedPageBreak/>
        <w:t>Questions qui demeurent en litige</w:t>
      </w:r>
    </w:p>
    <w:p w14:paraId="0F47AE2D" w14:textId="77777777" w:rsidR="00D92E94" w:rsidRDefault="00D92E94" w:rsidP="00D92E94">
      <w:pPr>
        <w:spacing w:after="0" w:line="240" w:lineRule="auto"/>
        <w:ind w:left="420"/>
        <w:rPr>
          <w:rFonts w:ascii="Arial" w:hAnsi="Arial" w:cs="Arial"/>
          <w:b/>
          <w:color w:val="0D0D0D"/>
          <w:sz w:val="24"/>
        </w:rPr>
      </w:pPr>
    </w:p>
    <w:p w14:paraId="4BF1B828" w14:textId="77777777" w:rsidR="00417708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Demandeur : </w:t>
      </w:r>
    </w:p>
    <w:p w14:paraId="1332BF22" w14:textId="77777777" w:rsidR="00417708" w:rsidRDefault="00417708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1CDB44B5" w14:textId="77777777" w:rsidR="00417708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Défendeur : </w:t>
      </w:r>
    </w:p>
    <w:p w14:paraId="22E7A6ED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2BFB9D67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Autres parties :</w:t>
      </w:r>
    </w:p>
    <w:p w14:paraId="6ED240F2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13127D87" w14:textId="0F653787" w:rsidR="00417708" w:rsidRDefault="00417708" w:rsidP="00D92E9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D0D0D"/>
          <w:sz w:val="24"/>
        </w:rPr>
      </w:pPr>
      <w:r w:rsidRPr="00D92E94">
        <w:rPr>
          <w:rFonts w:ascii="Arial" w:hAnsi="Arial" w:cs="Arial"/>
          <w:b/>
          <w:color w:val="0D0D0D"/>
          <w:sz w:val="24"/>
          <w:u w:val="single"/>
        </w:rPr>
        <w:t>Conclusions recherchées</w:t>
      </w:r>
    </w:p>
    <w:p w14:paraId="3B18E7EC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37BBC" w:rsidRPr="004A282B" w14:paraId="76E01A3F" w14:textId="77777777" w:rsidTr="00570586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494B71" w14:textId="5D37F360" w:rsidR="00E37BBC" w:rsidRPr="004A282B" w:rsidRDefault="00E37BBC" w:rsidP="00570586">
            <w:pPr>
              <w:tabs>
                <w:tab w:val="left" w:pos="1512"/>
                <w:tab w:val="left" w:pos="3030"/>
                <w:tab w:val="left" w:pos="7380"/>
              </w:tabs>
              <w:spacing w:before="60" w:after="60" w:line="256" w:lineRule="auto"/>
              <w:jc w:val="center"/>
              <w:rPr>
                <w:rFonts w:cs="Arial"/>
                <w:b/>
                <w:color w:val="000000"/>
                <w:sz w:val="24"/>
              </w:rPr>
            </w:pPr>
            <w:r w:rsidRPr="004A282B">
              <w:rPr>
                <w:rFonts w:cs="Arial"/>
                <w:b/>
                <w:color w:val="000000"/>
                <w:sz w:val="24"/>
              </w:rPr>
              <w:t xml:space="preserve">Conclusions recherchées </w:t>
            </w:r>
            <w:r w:rsidR="006F133F">
              <w:rPr>
                <w:rFonts w:cs="Arial"/>
                <w:b/>
                <w:color w:val="000000"/>
                <w:sz w:val="24"/>
              </w:rPr>
              <w:t>par la partie</w:t>
            </w:r>
            <w:r>
              <w:rPr>
                <w:rFonts w:cs="Arial"/>
                <w:b/>
                <w:color w:val="000000"/>
                <w:sz w:val="24"/>
              </w:rPr>
              <w:t xml:space="preserve"> demanderesse</w:t>
            </w:r>
          </w:p>
        </w:tc>
      </w:tr>
      <w:tr w:rsidR="00E37BBC" w:rsidRPr="005F09CA" w14:paraId="459A9E81" w14:textId="77777777" w:rsidTr="00570586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7D2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720D6A2D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07AF249B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651C0348" w14:textId="77777777" w:rsidR="00E37BBC" w:rsidRPr="005F09CA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7EB6CB1A" w14:textId="77777777" w:rsidR="00E37BBC" w:rsidRPr="005F09CA" w:rsidRDefault="00E37BBC" w:rsidP="00570586">
            <w:pPr>
              <w:tabs>
                <w:tab w:val="left" w:pos="-720"/>
                <w:tab w:val="left" w:pos="0"/>
              </w:tabs>
              <w:suppressAutoHyphens/>
              <w:rPr>
                <w:rFonts w:cs="Arial"/>
                <w:sz w:val="24"/>
              </w:rPr>
            </w:pPr>
          </w:p>
        </w:tc>
      </w:tr>
    </w:tbl>
    <w:p w14:paraId="445C84EC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37BBC" w:rsidRPr="004A282B" w14:paraId="075AD83F" w14:textId="77777777" w:rsidTr="00570586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7ADC1B" w14:textId="7672FA03" w:rsidR="00E37BBC" w:rsidRPr="004A282B" w:rsidRDefault="00E37BBC" w:rsidP="00570586">
            <w:pPr>
              <w:tabs>
                <w:tab w:val="left" w:pos="1512"/>
                <w:tab w:val="left" w:pos="3030"/>
                <w:tab w:val="left" w:pos="7380"/>
              </w:tabs>
              <w:spacing w:before="60" w:after="60" w:line="256" w:lineRule="auto"/>
              <w:jc w:val="center"/>
              <w:rPr>
                <w:rFonts w:cs="Arial"/>
                <w:b/>
                <w:color w:val="000000"/>
                <w:sz w:val="24"/>
              </w:rPr>
            </w:pPr>
            <w:r w:rsidRPr="004A282B">
              <w:rPr>
                <w:rFonts w:cs="Arial"/>
                <w:b/>
                <w:color w:val="000000"/>
                <w:sz w:val="24"/>
              </w:rPr>
              <w:t xml:space="preserve">Conclusions recherchées </w:t>
            </w:r>
            <w:r>
              <w:rPr>
                <w:rFonts w:cs="Arial"/>
                <w:b/>
                <w:color w:val="000000"/>
                <w:sz w:val="24"/>
              </w:rPr>
              <w:t>par la partie défenderesse</w:t>
            </w:r>
          </w:p>
        </w:tc>
      </w:tr>
      <w:tr w:rsidR="00E37BBC" w:rsidRPr="005F09CA" w14:paraId="30686F0D" w14:textId="77777777" w:rsidTr="00570586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399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39F91C97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24CA95B0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0ADD49B2" w14:textId="77777777" w:rsidR="00E37BBC" w:rsidRPr="005F09CA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6660F373" w14:textId="77777777" w:rsidR="00E37BBC" w:rsidRPr="005F09CA" w:rsidRDefault="00E37BBC" w:rsidP="00570586">
            <w:pPr>
              <w:tabs>
                <w:tab w:val="left" w:pos="-720"/>
                <w:tab w:val="left" w:pos="0"/>
              </w:tabs>
              <w:suppressAutoHyphens/>
              <w:rPr>
                <w:rFonts w:cs="Arial"/>
                <w:sz w:val="24"/>
              </w:rPr>
            </w:pPr>
          </w:p>
        </w:tc>
      </w:tr>
    </w:tbl>
    <w:p w14:paraId="18D4847E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37BBC" w:rsidRPr="004A282B" w14:paraId="585ACF2E" w14:textId="77777777" w:rsidTr="00570586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EE4F09" w14:textId="35A9BC5A" w:rsidR="00E37BBC" w:rsidRPr="004A282B" w:rsidRDefault="00E37BBC" w:rsidP="00570586">
            <w:pPr>
              <w:tabs>
                <w:tab w:val="left" w:pos="1512"/>
                <w:tab w:val="left" w:pos="3030"/>
                <w:tab w:val="left" w:pos="7380"/>
              </w:tabs>
              <w:spacing w:before="60" w:after="60" w:line="256" w:lineRule="auto"/>
              <w:jc w:val="center"/>
              <w:rPr>
                <w:rFonts w:cs="Arial"/>
                <w:b/>
                <w:color w:val="000000"/>
                <w:sz w:val="24"/>
              </w:rPr>
            </w:pPr>
            <w:r w:rsidRPr="004A282B">
              <w:rPr>
                <w:rFonts w:cs="Arial"/>
                <w:b/>
                <w:color w:val="000000"/>
                <w:sz w:val="24"/>
              </w:rPr>
              <w:t xml:space="preserve">Conclusions recherchées </w:t>
            </w:r>
            <w:r>
              <w:rPr>
                <w:rFonts w:cs="Arial"/>
                <w:b/>
                <w:color w:val="000000"/>
                <w:sz w:val="24"/>
              </w:rPr>
              <w:t>par les autres parties</w:t>
            </w:r>
          </w:p>
        </w:tc>
      </w:tr>
      <w:tr w:rsidR="00E37BBC" w:rsidRPr="005F09CA" w14:paraId="656891B7" w14:textId="77777777" w:rsidTr="00570586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96B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3BCF5251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1B95BC1A" w14:textId="77777777" w:rsidR="00E37BBC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5A5E00A5" w14:textId="77777777" w:rsidR="00E37BBC" w:rsidRPr="005F09CA" w:rsidRDefault="00E37BBC" w:rsidP="00570586">
            <w:pPr>
              <w:spacing w:line="256" w:lineRule="auto"/>
              <w:rPr>
                <w:rFonts w:cs="Arial"/>
                <w:sz w:val="24"/>
              </w:rPr>
            </w:pPr>
          </w:p>
          <w:p w14:paraId="634B938E" w14:textId="77777777" w:rsidR="00E37BBC" w:rsidRPr="005F09CA" w:rsidRDefault="00E37BBC" w:rsidP="00570586">
            <w:pPr>
              <w:tabs>
                <w:tab w:val="left" w:pos="-720"/>
                <w:tab w:val="left" w:pos="0"/>
              </w:tabs>
              <w:suppressAutoHyphens/>
              <w:rPr>
                <w:rFonts w:cs="Arial"/>
                <w:sz w:val="24"/>
              </w:rPr>
            </w:pPr>
          </w:p>
        </w:tc>
      </w:tr>
    </w:tbl>
    <w:p w14:paraId="07B7DA02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33334349" w14:textId="77777777" w:rsidR="00D92E94" w:rsidRPr="00D92E94" w:rsidRDefault="00D92E94" w:rsidP="00D92E94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r w:rsidRPr="00D92E94">
        <w:rPr>
          <w:rFonts w:ascii="Arial" w:hAnsi="Arial" w:cs="Arial"/>
          <w:b/>
          <w:color w:val="0D0D0D"/>
          <w:sz w:val="24"/>
          <w:u w:val="single"/>
        </w:rPr>
        <w:lastRenderedPageBreak/>
        <w:t xml:space="preserve">Preuve </w:t>
      </w:r>
    </w:p>
    <w:p w14:paraId="50A92913" w14:textId="77777777" w:rsidR="00D92E94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0499AAC7" w14:textId="77777777" w:rsidR="00417708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Admissions :</w:t>
      </w:r>
    </w:p>
    <w:p w14:paraId="163944D9" w14:textId="77777777" w:rsidR="00417708" w:rsidRDefault="00417708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2E130749" w14:textId="77777777" w:rsidR="00417708" w:rsidRDefault="00D92E94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Objections anticipées : </w:t>
      </w:r>
    </w:p>
    <w:p w14:paraId="2B0B35D1" w14:textId="6FFDA269" w:rsidR="00417708" w:rsidRDefault="00417708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704C7CDE" w14:textId="77777777" w:rsidR="00E37BBC" w:rsidRPr="00FD5F0D" w:rsidRDefault="00E37BBC" w:rsidP="00417708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5E5D51C6" w14:textId="6B822BE7" w:rsidR="00FD5F0D" w:rsidRDefault="00FD5F0D" w:rsidP="00FD5F0D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FD5F0D">
        <w:rPr>
          <w:rFonts w:ascii="Arial" w:hAnsi="Arial" w:cs="Arial"/>
          <w:b/>
          <w:color w:val="0D0D0D"/>
          <w:sz w:val="24"/>
          <w:u w:val="single"/>
        </w:rPr>
        <w:t>Pièces</w:t>
      </w:r>
    </w:p>
    <w:p w14:paraId="7BDB310E" w14:textId="77777777" w:rsidR="00E37BBC" w:rsidRPr="00E37BBC" w:rsidRDefault="00E37BBC" w:rsidP="00E37BBC">
      <w:pPr>
        <w:spacing w:after="0" w:line="240" w:lineRule="auto"/>
        <w:ind w:left="420"/>
        <w:rPr>
          <w:rFonts w:ascii="Arial" w:hAnsi="Arial" w:cs="Arial"/>
          <w:b/>
          <w:sz w:val="24"/>
          <w:u w:val="single"/>
        </w:rPr>
      </w:pPr>
    </w:p>
    <w:p w14:paraId="37210212" w14:textId="795EB8A8" w:rsidR="00FD5F0D" w:rsidRDefault="00FD5F0D" w:rsidP="00FD5F0D">
      <w:pPr>
        <w:spacing w:after="0" w:line="240" w:lineRule="auto"/>
        <w:rPr>
          <w:rFonts w:ascii="Arial" w:hAnsi="Arial" w:cs="Arial"/>
          <w:b/>
          <w:sz w:val="24"/>
        </w:rPr>
      </w:pPr>
      <w:r w:rsidRPr="00FD5F0D">
        <w:rPr>
          <w:rFonts w:ascii="Arial" w:hAnsi="Arial" w:cs="Arial"/>
          <w:b/>
          <w:sz w:val="24"/>
        </w:rPr>
        <w:t xml:space="preserve">En </w:t>
      </w:r>
      <w:r w:rsidRPr="00FD5F0D">
        <w:rPr>
          <w:rFonts w:ascii="Arial" w:hAnsi="Arial" w:cs="Arial"/>
          <w:b/>
          <w:color w:val="0D0D0D"/>
          <w:sz w:val="24"/>
        </w:rPr>
        <w:t>date</w:t>
      </w:r>
      <w:r w:rsidRPr="00FD5F0D">
        <w:rPr>
          <w:rFonts w:ascii="Arial" w:hAnsi="Arial" w:cs="Arial"/>
          <w:b/>
          <w:sz w:val="24"/>
        </w:rPr>
        <w:t xml:space="preserve"> de la signature de la présente, l</w:t>
      </w:r>
      <w:r w:rsidR="00E37BBC">
        <w:rPr>
          <w:rFonts w:ascii="Arial" w:hAnsi="Arial" w:cs="Arial"/>
          <w:b/>
          <w:sz w:val="24"/>
        </w:rPr>
        <w:t>a partie</w:t>
      </w:r>
      <w:r w:rsidRPr="00FD5F0D">
        <w:rPr>
          <w:rFonts w:ascii="Arial" w:hAnsi="Arial" w:cs="Arial"/>
          <w:b/>
          <w:sz w:val="24"/>
        </w:rPr>
        <w:t xml:space="preserve"> demander</w:t>
      </w:r>
      <w:r w:rsidR="00E37BBC">
        <w:rPr>
          <w:rFonts w:ascii="Arial" w:hAnsi="Arial" w:cs="Arial"/>
          <w:b/>
          <w:sz w:val="24"/>
        </w:rPr>
        <w:t>esse</w:t>
      </w:r>
      <w:r w:rsidRPr="00FD5F0D">
        <w:rPr>
          <w:rFonts w:ascii="Arial" w:hAnsi="Arial" w:cs="Arial"/>
          <w:b/>
          <w:sz w:val="24"/>
        </w:rPr>
        <w:t xml:space="preserve"> a déposé les pièces</w:t>
      </w:r>
      <w:r>
        <w:rPr>
          <w:rFonts w:ascii="Arial" w:hAnsi="Arial" w:cs="Arial"/>
          <w:b/>
          <w:sz w:val="24"/>
        </w:rPr>
        <w:t> :</w:t>
      </w:r>
    </w:p>
    <w:p w14:paraId="7F907F25" w14:textId="77777777" w:rsidR="00FD5F0D" w:rsidRPr="00FD5F0D" w:rsidRDefault="00FD5F0D" w:rsidP="00FD5F0D">
      <w:pPr>
        <w:spacing w:after="0" w:line="240" w:lineRule="auto"/>
        <w:rPr>
          <w:rFonts w:ascii="Arial" w:hAnsi="Arial" w:cs="Arial"/>
          <w:b/>
          <w:sz w:val="24"/>
        </w:rPr>
      </w:pPr>
    </w:p>
    <w:p w14:paraId="64806250" w14:textId="040BD38D" w:rsidR="00FD5F0D" w:rsidRDefault="00FD5F0D" w:rsidP="00FD5F0D">
      <w:pPr>
        <w:spacing w:after="0" w:line="240" w:lineRule="auto"/>
        <w:rPr>
          <w:rFonts w:ascii="Arial" w:hAnsi="Arial" w:cs="Arial"/>
          <w:b/>
          <w:sz w:val="24"/>
        </w:rPr>
      </w:pPr>
      <w:r w:rsidRPr="00FD5F0D">
        <w:rPr>
          <w:rFonts w:ascii="Arial" w:hAnsi="Arial" w:cs="Arial"/>
          <w:b/>
          <w:sz w:val="24"/>
        </w:rPr>
        <w:t xml:space="preserve">En </w:t>
      </w:r>
      <w:r w:rsidRPr="00FD5F0D">
        <w:rPr>
          <w:rFonts w:ascii="Arial" w:hAnsi="Arial" w:cs="Arial"/>
          <w:b/>
          <w:color w:val="0D0D0D"/>
          <w:sz w:val="24"/>
        </w:rPr>
        <w:t>date</w:t>
      </w:r>
      <w:r w:rsidRPr="00FD5F0D">
        <w:rPr>
          <w:rFonts w:ascii="Arial" w:hAnsi="Arial" w:cs="Arial"/>
          <w:b/>
          <w:sz w:val="24"/>
        </w:rPr>
        <w:t xml:space="preserve"> de la signature de la présente, la </w:t>
      </w:r>
      <w:r w:rsidR="00E37BBC">
        <w:rPr>
          <w:rFonts w:ascii="Arial" w:hAnsi="Arial" w:cs="Arial"/>
          <w:b/>
          <w:sz w:val="24"/>
        </w:rPr>
        <w:t xml:space="preserve">partie </w:t>
      </w:r>
      <w:r w:rsidRPr="00FD5F0D">
        <w:rPr>
          <w:rFonts w:ascii="Arial" w:hAnsi="Arial" w:cs="Arial"/>
          <w:b/>
          <w:sz w:val="24"/>
        </w:rPr>
        <w:t>défenderesse a déposé les pièces</w:t>
      </w:r>
      <w:r>
        <w:rPr>
          <w:rFonts w:ascii="Arial" w:hAnsi="Arial" w:cs="Arial"/>
          <w:b/>
          <w:sz w:val="24"/>
        </w:rPr>
        <w:t> :</w:t>
      </w:r>
    </w:p>
    <w:p w14:paraId="1065C4DC" w14:textId="77777777" w:rsidR="00FD5F0D" w:rsidRPr="00FD5F0D" w:rsidRDefault="00FD5F0D" w:rsidP="00FD5F0D">
      <w:pPr>
        <w:spacing w:after="0" w:line="240" w:lineRule="auto"/>
        <w:rPr>
          <w:rFonts w:ascii="Arial" w:hAnsi="Arial" w:cs="Arial"/>
          <w:b/>
          <w:sz w:val="24"/>
        </w:rPr>
      </w:pPr>
    </w:p>
    <w:p w14:paraId="7E59FAAC" w14:textId="358D2D33" w:rsidR="00FD5F0D" w:rsidRPr="00FD5F0D" w:rsidRDefault="00FD5F0D" w:rsidP="00FD5F0D">
      <w:pPr>
        <w:spacing w:after="0" w:line="240" w:lineRule="auto"/>
        <w:rPr>
          <w:rFonts w:ascii="Arial" w:hAnsi="Arial" w:cs="Arial"/>
          <w:b/>
          <w:i/>
          <w:iCs/>
          <w:sz w:val="24"/>
        </w:rPr>
      </w:pPr>
      <w:r w:rsidRPr="00FD5F0D">
        <w:rPr>
          <w:rFonts w:ascii="Arial" w:hAnsi="Arial" w:cs="Arial"/>
          <w:b/>
          <w:i/>
          <w:iCs/>
          <w:sz w:val="24"/>
        </w:rPr>
        <w:t xml:space="preserve">Les parties s’engagent à s’échanger toutes les pièces pertinentes à </w:t>
      </w:r>
      <w:r w:rsidRPr="00FD5F0D">
        <w:rPr>
          <w:rFonts w:ascii="Arial" w:hAnsi="Arial" w:cs="Arial"/>
          <w:b/>
          <w:i/>
          <w:iCs/>
          <w:color w:val="0D0D0D"/>
          <w:sz w:val="24"/>
        </w:rPr>
        <w:t>l’audition</w:t>
      </w:r>
      <w:r w:rsidRPr="00FD5F0D">
        <w:rPr>
          <w:rFonts w:ascii="Arial" w:hAnsi="Arial" w:cs="Arial"/>
          <w:b/>
          <w:i/>
          <w:iCs/>
          <w:sz w:val="24"/>
        </w:rPr>
        <w:t xml:space="preserve"> au moins </w:t>
      </w:r>
      <w:r w:rsidR="00212BB8">
        <w:rPr>
          <w:rFonts w:ascii="Arial" w:hAnsi="Arial" w:cs="Arial"/>
          <w:b/>
          <w:i/>
          <w:iCs/>
          <w:sz w:val="24"/>
        </w:rPr>
        <w:t xml:space="preserve">quinze </w:t>
      </w:r>
      <w:r w:rsidRPr="00FD5F0D">
        <w:rPr>
          <w:rFonts w:ascii="Arial" w:hAnsi="Arial" w:cs="Arial"/>
          <w:b/>
          <w:i/>
          <w:iCs/>
          <w:sz w:val="24"/>
        </w:rPr>
        <w:t>(</w:t>
      </w:r>
      <w:r w:rsidR="00212BB8">
        <w:rPr>
          <w:rFonts w:ascii="Arial" w:hAnsi="Arial" w:cs="Arial"/>
          <w:b/>
          <w:i/>
          <w:iCs/>
          <w:sz w:val="24"/>
        </w:rPr>
        <w:t>15</w:t>
      </w:r>
      <w:r w:rsidRPr="00FD5F0D">
        <w:rPr>
          <w:rFonts w:ascii="Arial" w:hAnsi="Arial" w:cs="Arial"/>
          <w:b/>
          <w:i/>
          <w:iCs/>
          <w:sz w:val="24"/>
        </w:rPr>
        <w:t>) jours avant l’audition et déposer une liste conjointe des admissions quant à ses pièces au moins dix (10) jours avant l’audition.</w:t>
      </w:r>
    </w:p>
    <w:p w14:paraId="49B4D683" w14:textId="13592BC9" w:rsidR="00FD5F0D" w:rsidRDefault="00FD5F0D" w:rsidP="00FD5F0D">
      <w:pPr>
        <w:spacing w:after="0" w:line="240" w:lineRule="auto"/>
        <w:rPr>
          <w:rFonts w:ascii="Arial" w:hAnsi="Arial" w:cs="Arial"/>
          <w:b/>
          <w:sz w:val="24"/>
        </w:rPr>
      </w:pPr>
    </w:p>
    <w:p w14:paraId="5EF1740B" w14:textId="77777777" w:rsidR="00E37BBC" w:rsidRPr="00FD5F0D" w:rsidRDefault="00E37BBC" w:rsidP="00FD5F0D">
      <w:pPr>
        <w:spacing w:after="0" w:line="240" w:lineRule="auto"/>
        <w:rPr>
          <w:rFonts w:ascii="Arial" w:hAnsi="Arial" w:cs="Arial"/>
          <w:b/>
          <w:sz w:val="24"/>
        </w:rPr>
      </w:pPr>
    </w:p>
    <w:p w14:paraId="681C528A" w14:textId="77777777" w:rsidR="00D92E94" w:rsidRDefault="00D92E94" w:rsidP="00FD5F0D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D0D0D"/>
          <w:sz w:val="24"/>
        </w:rPr>
      </w:pPr>
      <w:r w:rsidRPr="00FD5F0D">
        <w:rPr>
          <w:rFonts w:ascii="Arial" w:hAnsi="Arial" w:cs="Arial"/>
          <w:b/>
          <w:color w:val="0D0D0D"/>
          <w:sz w:val="24"/>
          <w:u w:val="single"/>
        </w:rPr>
        <w:t>Preuve testimoniale</w:t>
      </w:r>
      <w:r>
        <w:rPr>
          <w:rFonts w:ascii="Arial" w:hAnsi="Arial" w:cs="Arial"/>
          <w:b/>
          <w:color w:val="0D0D0D"/>
          <w:sz w:val="24"/>
        </w:rPr>
        <w:t> :</w:t>
      </w:r>
    </w:p>
    <w:p w14:paraId="21975A24" w14:textId="77777777" w:rsidR="007C64E7" w:rsidRPr="007C64E7" w:rsidRDefault="007C64E7" w:rsidP="007C64E7">
      <w:pPr>
        <w:spacing w:after="0" w:line="240" w:lineRule="auto"/>
        <w:jc w:val="both"/>
        <w:rPr>
          <w:rFonts w:ascii="Arial" w:hAnsi="Arial" w:cs="Arial"/>
          <w:bCs/>
          <w:color w:val="0D0D0D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300"/>
        <w:gridCol w:w="2272"/>
        <w:gridCol w:w="1508"/>
        <w:gridCol w:w="1581"/>
      </w:tblGrid>
      <w:tr w:rsidR="00F77C02" w:rsidRPr="004955B5" w14:paraId="66EAD475" w14:textId="77777777" w:rsidTr="00ED4AC2">
        <w:trPr>
          <w:trHeight w:val="672"/>
        </w:trPr>
        <w:tc>
          <w:tcPr>
            <w:tcW w:w="957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669E108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t>Preuve de la demande</w:t>
            </w:r>
          </w:p>
        </w:tc>
      </w:tr>
      <w:tr w:rsidR="001D2120" w:rsidRPr="004955B5" w14:paraId="417E41FC" w14:textId="77777777" w:rsidTr="00417708">
        <w:trPr>
          <w:trHeight w:val="510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9E58390" w14:textId="77777777" w:rsidR="006715CB" w:rsidRPr="004955B5" w:rsidRDefault="006715CB" w:rsidP="00ED4A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F51D34" w14:textId="77777777" w:rsidR="006715CB" w:rsidRPr="004955B5" w:rsidRDefault="006715CB" w:rsidP="00ED4A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A6E3153" w14:textId="77777777" w:rsidR="006715CB" w:rsidRPr="004955B5" w:rsidRDefault="006715CB" w:rsidP="00ED4A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0672A66" w14:textId="77777777" w:rsidR="006715CB" w:rsidRPr="004955B5" w:rsidRDefault="006715CB" w:rsidP="00ED4A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0D25E74" w14:textId="77777777" w:rsidR="006715CB" w:rsidRPr="004955B5" w:rsidRDefault="006715CB" w:rsidP="00ED4A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</w:tr>
      <w:tr w:rsidR="001D2120" w:rsidRPr="004955B5" w14:paraId="1381DF9C" w14:textId="77777777" w:rsidTr="00417708">
        <w:trPr>
          <w:trHeight w:val="717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3B64314" w14:textId="77777777" w:rsidR="0009799D" w:rsidRPr="004955B5" w:rsidRDefault="00D92E94" w:rsidP="004177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bookmarkStart w:id="0" w:name="_Hlk57815005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et heure</w:t>
            </w:r>
          </w:p>
        </w:tc>
        <w:tc>
          <w:tcPr>
            <w:tcW w:w="2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2382AA3" w14:textId="77777777" w:rsidR="0009799D" w:rsidRPr="004955B5" w:rsidRDefault="00417708" w:rsidP="004177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Nom du t</w:t>
            </w:r>
            <w:r w:rsidR="0009799D" w:rsidRPr="004955B5">
              <w:rPr>
                <w:rFonts w:ascii="Arial" w:hAnsi="Arial" w:cs="Arial"/>
                <w:b/>
                <w:color w:val="0D0D0D"/>
                <w:sz w:val="20"/>
                <w:szCs w:val="20"/>
              </w:rPr>
              <w:t>émoin</w:t>
            </w:r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FC876EB" w14:textId="77777777" w:rsidR="0009799D" w:rsidRPr="004955B5" w:rsidRDefault="00417708" w:rsidP="003F05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Mode présence-virtuel-téléphone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8870F0E" w14:textId="77777777" w:rsidR="00417708" w:rsidRDefault="00417708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60596553" w14:textId="77777777" w:rsidR="00417708" w:rsidRDefault="00417708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Durée</w:t>
            </w:r>
          </w:p>
          <w:p w14:paraId="609107CD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E53DD5" w14:textId="77777777" w:rsidR="0009799D" w:rsidRPr="004955B5" w:rsidRDefault="00417708" w:rsidP="0041770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Durée c</w:t>
            </w:r>
            <w:r w:rsidR="0009799D" w:rsidRPr="004955B5">
              <w:rPr>
                <w:rFonts w:ascii="Arial" w:hAnsi="Arial" w:cs="Arial"/>
                <w:b/>
                <w:color w:val="0D0D0D"/>
                <w:sz w:val="20"/>
                <w:szCs w:val="20"/>
              </w:rPr>
              <w:t>ontre-interrogatoire</w:t>
            </w:r>
          </w:p>
        </w:tc>
      </w:tr>
      <w:bookmarkEnd w:id="0"/>
      <w:tr w:rsidR="001D2120" w:rsidRPr="004955B5" w14:paraId="4DF30E00" w14:textId="77777777" w:rsidTr="00417708">
        <w:trPr>
          <w:trHeight w:val="735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86C253B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67DD4629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2ED98B4E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6AC20534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04E7BE0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1D2120" w:rsidRPr="004955B5" w14:paraId="26DC0B7F" w14:textId="77777777" w:rsidTr="00417708">
        <w:trPr>
          <w:trHeight w:val="71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FFFFFF"/>
          </w:tcPr>
          <w:p w14:paraId="006CF6BD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/>
          </w:tcPr>
          <w:p w14:paraId="6F4250E0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FFFFF"/>
          </w:tcPr>
          <w:p w14:paraId="5E25A5A0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08" w:type="dxa"/>
            <w:shd w:val="clear" w:color="auto" w:fill="FFFFFF"/>
          </w:tcPr>
          <w:p w14:paraId="654FC111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FFFFFF"/>
          </w:tcPr>
          <w:p w14:paraId="3FAE9021" w14:textId="77777777" w:rsidR="0009799D" w:rsidRPr="004955B5" w:rsidRDefault="0009799D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1D2120" w:rsidRPr="004955B5" w14:paraId="63665E46" w14:textId="77777777" w:rsidTr="00417708">
        <w:trPr>
          <w:trHeight w:val="782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62B1C1E1" w14:textId="77777777" w:rsidR="00D42840" w:rsidRPr="004955B5" w:rsidRDefault="00D42840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5867BE29" w14:textId="77777777" w:rsidR="00D42840" w:rsidRPr="004955B5" w:rsidRDefault="00D42840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1EF71A8A" w14:textId="77777777" w:rsidR="00D42840" w:rsidRPr="004955B5" w:rsidRDefault="00D42840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08C1EC57" w14:textId="77777777" w:rsidR="00D42840" w:rsidRPr="004955B5" w:rsidRDefault="00D42840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12946EAB" w14:textId="77777777" w:rsidR="00D42840" w:rsidRPr="004955B5" w:rsidRDefault="00D42840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1D2120" w:rsidRPr="004955B5" w14:paraId="5778B2F7" w14:textId="77777777" w:rsidTr="00417708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93BA08F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2F8B74D4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140DAB8E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6B7B2573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5895D3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1D2120" w:rsidRPr="004955B5" w14:paraId="080526BD" w14:textId="77777777" w:rsidTr="00417708">
        <w:trPr>
          <w:trHeight w:val="80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4C769C8D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7D60997F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DED99E4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1F35AA4E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68D32A28" w14:textId="77777777" w:rsidR="00D440A1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F77C02" w:rsidRPr="004955B5" w14:paraId="0191A46D" w14:textId="77777777" w:rsidTr="00D92E94">
        <w:trPr>
          <w:trHeight w:val="762"/>
        </w:trPr>
        <w:tc>
          <w:tcPr>
            <w:tcW w:w="95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8ABCAD8" w14:textId="77777777" w:rsidR="00D42840" w:rsidRPr="004955B5" w:rsidRDefault="00D440A1" w:rsidP="004955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4955B5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lastRenderedPageBreak/>
              <w:t>P</w:t>
            </w:r>
            <w:r w:rsidR="0037703C" w:rsidRPr="004955B5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reuve de la défense</w:t>
            </w:r>
          </w:p>
        </w:tc>
      </w:tr>
      <w:tr w:rsidR="00D92E94" w:rsidRPr="004955B5" w14:paraId="1961A381" w14:textId="77777777" w:rsidTr="00D92E94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4B5DA8E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et heure</w:t>
            </w:r>
          </w:p>
        </w:tc>
        <w:tc>
          <w:tcPr>
            <w:tcW w:w="2300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325DF24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Nom du t</w:t>
            </w:r>
            <w:r w:rsidRPr="004955B5">
              <w:rPr>
                <w:rFonts w:ascii="Arial" w:hAnsi="Arial" w:cs="Arial"/>
                <w:b/>
                <w:color w:val="0D0D0D"/>
                <w:sz w:val="20"/>
                <w:szCs w:val="20"/>
              </w:rPr>
              <w:t>émoin</w:t>
            </w:r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EEE4DFB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Mode présence-virtuel-téléphone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7327138" w14:textId="77777777" w:rsid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452E65C8" w14:textId="77777777" w:rsid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Durée</w:t>
            </w:r>
          </w:p>
          <w:p w14:paraId="20038DD6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3651EF6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Durée c</w:t>
            </w:r>
            <w:r w:rsidRPr="004955B5">
              <w:rPr>
                <w:rFonts w:ascii="Arial" w:hAnsi="Arial" w:cs="Arial"/>
                <w:b/>
                <w:color w:val="0D0D0D"/>
                <w:sz w:val="20"/>
                <w:szCs w:val="20"/>
              </w:rPr>
              <w:t>ontre-interrogatoire</w:t>
            </w:r>
          </w:p>
        </w:tc>
      </w:tr>
      <w:tr w:rsidR="00D92E94" w:rsidRPr="004955B5" w14:paraId="416E7F65" w14:textId="77777777" w:rsidTr="00D92E94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1CA4110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572EDB4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3BA006AB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052CA4F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CC15F37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3CDA0E39" w14:textId="77777777" w:rsidTr="00417708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71A2B4B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51FBC1C6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4245A77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0537491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4FBD9AA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251218D2" w14:textId="77777777" w:rsidTr="00417708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46074C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536CC87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0F54473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2F3CE0B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D85E795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218F7828" w14:textId="77777777" w:rsidTr="00417708">
        <w:trPr>
          <w:trHeight w:val="80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424EF406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69F46BCF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0D8D80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79E4CA6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5936ACC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2FA53887" w14:textId="77777777" w:rsidTr="00417708">
        <w:trPr>
          <w:trHeight w:val="80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180167E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08FBECC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43B82CD2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0B9C3E8C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04183490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085061E4" w14:textId="77777777" w:rsidTr="00D92E94">
        <w:trPr>
          <w:trHeight w:val="773"/>
        </w:trPr>
        <w:tc>
          <w:tcPr>
            <w:tcW w:w="95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766011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  <w:szCs w:val="24"/>
              </w:rPr>
              <w:t>Contre-Preuve (si nécessaire)</w:t>
            </w:r>
          </w:p>
        </w:tc>
      </w:tr>
      <w:tr w:rsidR="00D92E94" w:rsidRPr="004955B5" w14:paraId="5752308B" w14:textId="77777777" w:rsidTr="00D92E94">
        <w:trPr>
          <w:trHeight w:val="483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  <w:vAlign w:val="center"/>
          </w:tcPr>
          <w:p w14:paraId="0EC8291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et heure</w:t>
            </w:r>
          </w:p>
        </w:tc>
        <w:tc>
          <w:tcPr>
            <w:tcW w:w="2300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2FDD3937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Nom du t</w:t>
            </w:r>
            <w:r w:rsidRPr="004955B5">
              <w:rPr>
                <w:rFonts w:ascii="Arial" w:hAnsi="Arial" w:cs="Arial"/>
                <w:b/>
                <w:color w:val="0D0D0D"/>
                <w:sz w:val="20"/>
                <w:szCs w:val="20"/>
              </w:rPr>
              <w:t>émoin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54E8AEFF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Mode présence-virtuel-téléphone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7D8E596E" w14:textId="77777777" w:rsid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5909C746" w14:textId="77777777" w:rsid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Durée</w:t>
            </w:r>
          </w:p>
          <w:p w14:paraId="672E9B13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2000F2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Durée c</w:t>
            </w:r>
            <w:r w:rsidRPr="004955B5">
              <w:rPr>
                <w:rFonts w:ascii="Arial" w:hAnsi="Arial" w:cs="Arial"/>
                <w:b/>
                <w:color w:val="0D0D0D"/>
                <w:sz w:val="20"/>
                <w:szCs w:val="20"/>
              </w:rPr>
              <w:t>ontre-interrogatoire</w:t>
            </w:r>
          </w:p>
        </w:tc>
      </w:tr>
      <w:tr w:rsidR="00D92E94" w:rsidRPr="004955B5" w14:paraId="40522382" w14:textId="77777777" w:rsidTr="00417708">
        <w:trPr>
          <w:trHeight w:val="413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071D3B7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077FDF9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4FB23C2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03BADE9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32FA1DB3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591E84D3" w14:textId="77777777" w:rsidTr="00417708">
        <w:trPr>
          <w:trHeight w:val="413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2A291702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056466F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7CEF741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59F07D8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7A0CD39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111668B9" w14:textId="77777777" w:rsidTr="00D92E94">
        <w:trPr>
          <w:trHeight w:val="584"/>
        </w:trPr>
        <w:tc>
          <w:tcPr>
            <w:tcW w:w="95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2DA7064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  <w:szCs w:val="24"/>
              </w:rPr>
              <w:t>Plaidoiries</w:t>
            </w:r>
          </w:p>
        </w:tc>
      </w:tr>
      <w:tr w:rsidR="00D92E94" w:rsidRPr="004955B5" w14:paraId="305713FF" w14:textId="77777777" w:rsidTr="00D92E94">
        <w:trPr>
          <w:trHeight w:val="537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14:paraId="23BC441F" w14:textId="77777777" w:rsid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088E2B9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et heure</w:t>
            </w:r>
          </w:p>
        </w:tc>
        <w:tc>
          <w:tcPr>
            <w:tcW w:w="2300" w:type="dxa"/>
            <w:tcBorders>
              <w:top w:val="double" w:sz="4" w:space="0" w:color="auto"/>
            </w:tcBorders>
            <w:shd w:val="pct15" w:color="auto" w:fill="auto"/>
          </w:tcPr>
          <w:p w14:paraId="512BCB0D" w14:textId="77777777" w:rsidR="00D92E94" w:rsidRP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18198139" w14:textId="77777777" w:rsidR="00D92E94" w:rsidRP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D92E94">
              <w:rPr>
                <w:rFonts w:ascii="Arial" w:hAnsi="Arial" w:cs="Arial"/>
                <w:b/>
                <w:color w:val="0D0D0D"/>
                <w:sz w:val="20"/>
                <w:szCs w:val="20"/>
              </w:rPr>
              <w:t>Avocat/PNR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257F36D5" w14:textId="77777777" w:rsidR="00D92E94" w:rsidRP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1C675C07" w14:textId="77777777" w:rsidR="00D92E94" w:rsidRP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D92E94">
              <w:rPr>
                <w:rFonts w:ascii="Arial" w:hAnsi="Arial" w:cs="Arial"/>
                <w:b/>
                <w:color w:val="0D0D0D"/>
                <w:sz w:val="20"/>
                <w:szCs w:val="20"/>
              </w:rPr>
              <w:t>Durée</w:t>
            </w:r>
          </w:p>
          <w:p w14:paraId="4442396E" w14:textId="77777777" w:rsidR="00D92E94" w:rsidRP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pct15" w:color="auto" w:fill="auto"/>
          </w:tcPr>
          <w:p w14:paraId="3BA21657" w14:textId="77777777" w:rsidR="00D92E94" w:rsidRPr="00D92E94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</w:tcPr>
          <w:p w14:paraId="543FD83A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2BF5DADE" w14:textId="77777777" w:rsidTr="00417708"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17A6D8D5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76D929E2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14:paraId="0428C063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A693E0E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14:paraId="227E5962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437C437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4A6F53F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4E23D440" w14:textId="77777777" w:rsidTr="00417708">
        <w:trPr>
          <w:trHeight w:val="377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11DA34D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7B29ECCD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26E665E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3059DB39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023BE09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D92E94" w:rsidRPr="004955B5" w14:paraId="7F67BCA0" w14:textId="77777777" w:rsidTr="00417708">
        <w:trPr>
          <w:trHeight w:val="377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4F927B76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4197310A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04117EF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3C401AB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024DD818" w14:textId="77777777" w:rsidR="00D92E94" w:rsidRPr="004955B5" w:rsidRDefault="00D92E94" w:rsidP="00D92E94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</w:tbl>
    <w:p w14:paraId="49BC30E6" w14:textId="77777777" w:rsidR="0009799D" w:rsidRPr="004955B5" w:rsidRDefault="0009799D" w:rsidP="00601F92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53ACD22D" w14:textId="77777777" w:rsidR="00D92E94" w:rsidRPr="00B94426" w:rsidRDefault="00D92E94" w:rsidP="00D92E94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r w:rsidRPr="00B94426">
        <w:rPr>
          <w:rFonts w:ascii="Arial" w:hAnsi="Arial" w:cs="Arial"/>
          <w:b/>
          <w:color w:val="0D0D0D"/>
          <w:sz w:val="24"/>
          <w:u w:val="single"/>
        </w:rPr>
        <w:t>En matière familiale </w:t>
      </w:r>
      <w:r w:rsidR="00B94426">
        <w:rPr>
          <w:rFonts w:ascii="Arial" w:hAnsi="Arial" w:cs="Arial"/>
          <w:b/>
          <w:color w:val="0D0D0D"/>
          <w:sz w:val="24"/>
          <w:u w:val="single"/>
        </w:rPr>
        <w:t>seulement</w:t>
      </w:r>
    </w:p>
    <w:p w14:paraId="2807F465" w14:textId="6D896C7C" w:rsidR="00D92E94" w:rsidRDefault="00D92E94" w:rsidP="00D92E94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4C13BFF1" w14:textId="51646611" w:rsidR="00FD5F0D" w:rsidRPr="00FD5F0D" w:rsidRDefault="00FD5F0D" w:rsidP="00FD5F0D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r w:rsidRPr="00FD5F0D">
        <w:rPr>
          <w:rFonts w:ascii="Arial" w:hAnsi="Arial" w:cs="Arial"/>
          <w:b/>
          <w:color w:val="0D0D0D"/>
          <w:sz w:val="24"/>
          <w:u w:val="single"/>
        </w:rPr>
        <w:t>Lettre procureur aux enfants</w:t>
      </w:r>
    </w:p>
    <w:p w14:paraId="5E25DC83" w14:textId="77777777" w:rsidR="00FD5F0D" w:rsidRDefault="00FD5F0D" w:rsidP="00D92E94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5895F4D5" w14:textId="21ED5B4F" w:rsidR="00FD5F0D" w:rsidRPr="00FD5F0D" w:rsidRDefault="00FD5F0D" w:rsidP="00FD5F0D">
      <w:pPr>
        <w:ind w:left="567"/>
        <w:rPr>
          <w:rFonts w:ascii="Arial" w:hAnsi="Arial" w:cs="Arial"/>
          <w:b/>
          <w:bCs/>
          <w:sz w:val="24"/>
        </w:rPr>
      </w:pPr>
      <w:r w:rsidRPr="00FD5F0D">
        <w:rPr>
          <w:rFonts w:ascii="Arial" w:hAnsi="Arial" w:cs="Arial"/>
          <w:b/>
          <w:bCs/>
          <w:sz w:val="24"/>
        </w:rPr>
        <w:t>En date de la signature de la présente, la procureure aux enfants a fait parvenir des lettres datées des :</w:t>
      </w:r>
    </w:p>
    <w:p w14:paraId="0BDE61BB" w14:textId="77777777" w:rsidR="00FD5F0D" w:rsidRPr="00E37BBC" w:rsidRDefault="00FD5F0D" w:rsidP="00FD5F0D">
      <w:pPr>
        <w:ind w:left="567"/>
        <w:rPr>
          <w:rFonts w:ascii="Arial" w:hAnsi="Arial" w:cs="Arial"/>
          <w:sz w:val="24"/>
        </w:rPr>
      </w:pPr>
      <w:r w:rsidRPr="00E37BBC">
        <w:rPr>
          <w:rFonts w:ascii="Arial" w:hAnsi="Arial" w:cs="Arial"/>
          <w:sz w:val="24"/>
        </w:rPr>
        <w:lastRenderedPageBreak/>
        <w:t>-;</w:t>
      </w:r>
    </w:p>
    <w:p w14:paraId="6D57E7F2" w14:textId="77777777" w:rsidR="00FD5F0D" w:rsidRPr="00E37BBC" w:rsidRDefault="00FD5F0D" w:rsidP="00FD5F0D">
      <w:pPr>
        <w:ind w:left="567"/>
        <w:rPr>
          <w:rFonts w:ascii="Arial" w:hAnsi="Arial" w:cs="Arial"/>
          <w:sz w:val="24"/>
        </w:rPr>
      </w:pPr>
      <w:r w:rsidRPr="00E37BBC">
        <w:rPr>
          <w:rFonts w:ascii="Arial" w:hAnsi="Arial" w:cs="Arial"/>
          <w:sz w:val="24"/>
        </w:rPr>
        <w:t>-;</w:t>
      </w:r>
    </w:p>
    <w:p w14:paraId="4021D5BE" w14:textId="2DF8193F" w:rsidR="00FD5F0D" w:rsidRPr="00FD5F0D" w:rsidRDefault="00FD5F0D" w:rsidP="00FD5F0D">
      <w:pPr>
        <w:ind w:left="567"/>
        <w:rPr>
          <w:rFonts w:ascii="Arial" w:hAnsi="Arial" w:cs="Arial"/>
          <w:b/>
          <w:bCs/>
          <w:sz w:val="24"/>
        </w:rPr>
      </w:pPr>
      <w:r w:rsidRPr="00FD5F0D">
        <w:rPr>
          <w:rFonts w:ascii="Arial" w:hAnsi="Arial" w:cs="Arial"/>
          <w:b/>
          <w:bCs/>
          <w:sz w:val="24"/>
        </w:rPr>
        <w:t>Ces lettres et toutes autres lettres subséquentes, seront déposées lors de l’audition.</w:t>
      </w:r>
    </w:p>
    <w:p w14:paraId="54379DAF" w14:textId="77777777" w:rsidR="00D92E94" w:rsidRDefault="00D92E94" w:rsidP="00D92E94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Nous confirmons que :</w:t>
      </w:r>
    </w:p>
    <w:p w14:paraId="74A917FD" w14:textId="77777777" w:rsidR="00D92E94" w:rsidRDefault="00D92E94" w:rsidP="00D92E94">
      <w:pPr>
        <w:spacing w:after="0" w:line="240" w:lineRule="auto"/>
        <w:ind w:left="720"/>
        <w:rPr>
          <w:rFonts w:ascii="Arial" w:hAnsi="Arial" w:cs="Arial"/>
          <w:b/>
          <w:color w:val="0D0D0D"/>
          <w:sz w:val="24"/>
        </w:rPr>
      </w:pPr>
    </w:p>
    <w:p w14:paraId="160A47D0" w14:textId="77777777" w:rsidR="00D92E94" w:rsidRDefault="00D92E94" w:rsidP="00D92E94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Les formulaires de fixation de la pension alimentaire sont complétés, à jour et contiennent l’état des actifs et passifs des parties;</w:t>
      </w:r>
    </w:p>
    <w:p w14:paraId="2371B6A1" w14:textId="77777777" w:rsidR="00D92E94" w:rsidRDefault="00D92E94" w:rsidP="00D92E94">
      <w:pPr>
        <w:spacing w:after="0" w:line="240" w:lineRule="auto"/>
        <w:ind w:left="720"/>
        <w:rPr>
          <w:rFonts w:ascii="Arial" w:hAnsi="Arial" w:cs="Arial"/>
          <w:b/>
          <w:color w:val="0D0D0D"/>
          <w:sz w:val="24"/>
        </w:rPr>
      </w:pPr>
    </w:p>
    <w:p w14:paraId="5C77FD94" w14:textId="77777777" w:rsidR="00D92E94" w:rsidRDefault="00D92E94" w:rsidP="00D92E94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En matière de divorce</w:t>
      </w:r>
      <w:r w:rsidR="00B94426">
        <w:rPr>
          <w:rFonts w:ascii="Arial" w:hAnsi="Arial" w:cs="Arial"/>
          <w:b/>
          <w:color w:val="0D0D0D"/>
          <w:sz w:val="24"/>
        </w:rPr>
        <w:t xml:space="preserve">, </w:t>
      </w:r>
      <w:r>
        <w:rPr>
          <w:rFonts w:ascii="Arial" w:hAnsi="Arial" w:cs="Arial"/>
          <w:b/>
          <w:color w:val="0D0D0D"/>
          <w:sz w:val="24"/>
        </w:rPr>
        <w:t xml:space="preserve">les états du patrimoine et de la société d’acquêts sont à jour et complets; </w:t>
      </w:r>
    </w:p>
    <w:p w14:paraId="0247EE5C" w14:textId="77777777" w:rsidR="00D92E94" w:rsidRPr="00417708" w:rsidRDefault="00D92E94" w:rsidP="00D92E94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1C8FFFDD" w14:textId="77777777" w:rsidR="00C45BFA" w:rsidRPr="004955B5" w:rsidRDefault="00C45BFA" w:rsidP="00601F92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5B577CDB" w14:textId="77777777" w:rsidR="00C5506E" w:rsidRPr="004955B5" w:rsidRDefault="00C5506E" w:rsidP="00601F92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465DB78C" w14:textId="77777777" w:rsidR="00601F92" w:rsidRPr="006621BF" w:rsidRDefault="00F77C02" w:rsidP="00601F92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 w:rsidRPr="006621BF">
        <w:rPr>
          <w:rFonts w:ascii="Arial" w:hAnsi="Arial" w:cs="Arial"/>
          <w:b/>
          <w:color w:val="0D0D0D"/>
          <w:sz w:val="24"/>
        </w:rPr>
        <w:t>G</w:t>
      </w:r>
      <w:r w:rsidR="00601F92" w:rsidRPr="006621BF">
        <w:rPr>
          <w:rFonts w:ascii="Arial" w:hAnsi="Arial" w:cs="Arial"/>
          <w:b/>
          <w:color w:val="0D0D0D"/>
          <w:sz w:val="24"/>
        </w:rPr>
        <w:t xml:space="preserve">atineau, le </w:t>
      </w:r>
      <w:r w:rsidR="00D92E94">
        <w:rPr>
          <w:rFonts w:ascii="Arial" w:hAnsi="Arial" w:cs="Arial"/>
          <w:b/>
          <w:color w:val="0D0D0D"/>
          <w:sz w:val="24"/>
        </w:rPr>
        <w:t>________________</w:t>
      </w:r>
      <w:r w:rsidR="00D92E94">
        <w:rPr>
          <w:rFonts w:ascii="Arial" w:hAnsi="Arial" w:cs="Arial"/>
          <w:b/>
          <w:color w:val="0D0D0D"/>
          <w:sz w:val="24"/>
        </w:rPr>
        <w:tab/>
      </w:r>
      <w:r w:rsidR="00D92E94">
        <w:rPr>
          <w:rFonts w:ascii="Arial" w:hAnsi="Arial" w:cs="Arial"/>
          <w:b/>
          <w:color w:val="0D0D0D"/>
          <w:sz w:val="24"/>
        </w:rPr>
        <w:tab/>
      </w:r>
      <w:r w:rsidR="00D92E94">
        <w:rPr>
          <w:rFonts w:ascii="Arial" w:hAnsi="Arial" w:cs="Arial"/>
          <w:b/>
          <w:color w:val="0D0D0D"/>
          <w:sz w:val="24"/>
        </w:rPr>
        <w:tab/>
      </w:r>
      <w:r w:rsidR="00601F92" w:rsidRPr="006621BF">
        <w:rPr>
          <w:rFonts w:ascii="Arial" w:hAnsi="Arial" w:cs="Arial"/>
          <w:b/>
          <w:color w:val="0D0D0D"/>
          <w:sz w:val="24"/>
        </w:rPr>
        <w:t xml:space="preserve">Gatineau, le </w:t>
      </w:r>
      <w:r w:rsidR="00AA3B09" w:rsidRPr="006621BF">
        <w:rPr>
          <w:rFonts w:ascii="Arial" w:hAnsi="Arial" w:cs="Arial"/>
          <w:b/>
          <w:color w:val="0D0D0D"/>
          <w:sz w:val="24"/>
        </w:rPr>
        <w:t>____</w:t>
      </w:r>
      <w:r w:rsidR="00D92E94">
        <w:rPr>
          <w:rFonts w:ascii="Arial" w:hAnsi="Arial" w:cs="Arial"/>
          <w:b/>
          <w:color w:val="0D0D0D"/>
          <w:sz w:val="24"/>
        </w:rPr>
        <w:t>_____________</w:t>
      </w:r>
    </w:p>
    <w:p w14:paraId="14575579" w14:textId="77777777" w:rsidR="00601F92" w:rsidRPr="004955B5" w:rsidRDefault="00601F92" w:rsidP="00601F92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7576ADBD" w14:textId="77777777" w:rsidR="00601F92" w:rsidRPr="004955B5" w:rsidRDefault="00601F92" w:rsidP="00601F92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64F420FF" w14:textId="77777777" w:rsidR="00F77C02" w:rsidRPr="004955B5" w:rsidRDefault="00F77C02" w:rsidP="00601F92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04A2C1DD" w14:textId="77777777" w:rsidR="00601F92" w:rsidRPr="00D92E94" w:rsidRDefault="00601F92" w:rsidP="00601F92">
      <w:pPr>
        <w:spacing w:after="0" w:line="240" w:lineRule="auto"/>
        <w:rPr>
          <w:rFonts w:ascii="Arial" w:hAnsi="Arial" w:cs="Arial"/>
          <w:bCs/>
          <w:color w:val="0D0D0D"/>
          <w:sz w:val="24"/>
          <w:u w:val="single"/>
        </w:rPr>
      </w:pP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</w:rPr>
        <w:tab/>
      </w:r>
      <w:r w:rsidRPr="004955B5">
        <w:rPr>
          <w:rFonts w:ascii="Arial" w:hAnsi="Arial" w:cs="Arial"/>
          <w:bCs/>
          <w:color w:val="0D0D0D"/>
          <w:sz w:val="24"/>
        </w:rPr>
        <w:tab/>
      </w:r>
      <w:r w:rsidR="00D92E94">
        <w:rPr>
          <w:rFonts w:ascii="Arial" w:hAnsi="Arial" w:cs="Arial"/>
          <w:bCs/>
          <w:color w:val="0D0D0D"/>
          <w:sz w:val="24"/>
          <w:u w:val="single"/>
        </w:rPr>
        <w:tab/>
      </w:r>
      <w:r w:rsidR="00D92E94">
        <w:rPr>
          <w:rFonts w:ascii="Arial" w:hAnsi="Arial" w:cs="Arial"/>
          <w:bCs/>
          <w:color w:val="0D0D0D"/>
          <w:sz w:val="24"/>
          <w:u w:val="single"/>
        </w:rPr>
        <w:tab/>
        <w:t>______</w:t>
      </w:r>
      <w:r w:rsidR="00D92E94">
        <w:rPr>
          <w:rFonts w:ascii="Arial" w:hAnsi="Arial" w:cs="Arial"/>
          <w:bCs/>
          <w:color w:val="0D0D0D"/>
          <w:sz w:val="24"/>
          <w:u w:val="single"/>
        </w:rPr>
        <w:tab/>
      </w:r>
      <w:r w:rsidR="00D92E94">
        <w:rPr>
          <w:rFonts w:ascii="Arial" w:hAnsi="Arial" w:cs="Arial"/>
          <w:bCs/>
          <w:color w:val="0D0D0D"/>
          <w:sz w:val="24"/>
          <w:u w:val="single"/>
        </w:rPr>
        <w:tab/>
      </w:r>
      <w:r w:rsidR="00465712" w:rsidRPr="006621BF">
        <w:rPr>
          <w:rFonts w:ascii="Arial" w:hAnsi="Arial" w:cs="Arial"/>
          <w:b/>
          <w:color w:val="0D0D0D"/>
          <w:sz w:val="24"/>
        </w:rPr>
        <w:tab/>
      </w:r>
      <w:r w:rsidR="00465712" w:rsidRPr="006621BF">
        <w:rPr>
          <w:rFonts w:ascii="Arial" w:hAnsi="Arial" w:cs="Arial"/>
          <w:b/>
          <w:color w:val="0D0D0D"/>
          <w:sz w:val="24"/>
        </w:rPr>
        <w:tab/>
      </w:r>
      <w:r w:rsidR="00465712" w:rsidRPr="006621BF">
        <w:rPr>
          <w:rFonts w:ascii="Arial" w:hAnsi="Arial" w:cs="Arial"/>
          <w:b/>
          <w:color w:val="0D0D0D"/>
          <w:sz w:val="24"/>
        </w:rPr>
        <w:tab/>
      </w:r>
    </w:p>
    <w:p w14:paraId="72F3EBFC" w14:textId="77777777" w:rsidR="00F77C02" w:rsidRPr="004955B5" w:rsidRDefault="00F77C02" w:rsidP="00601F92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12B1254D" w14:textId="77777777" w:rsidR="00F77C02" w:rsidRDefault="00F77C02" w:rsidP="00601F92">
      <w:pPr>
        <w:spacing w:after="0" w:line="240" w:lineRule="auto"/>
        <w:rPr>
          <w:rFonts w:ascii="Arial" w:hAnsi="Arial" w:cs="Arial"/>
          <w:bCs/>
          <w:sz w:val="24"/>
        </w:rPr>
      </w:pPr>
    </w:p>
    <w:p w14:paraId="30F0AD1A" w14:textId="77777777" w:rsidR="00031030" w:rsidRDefault="00031030" w:rsidP="00601F92">
      <w:pPr>
        <w:spacing w:after="0" w:line="240" w:lineRule="auto"/>
        <w:rPr>
          <w:rFonts w:ascii="Arial" w:hAnsi="Arial" w:cs="Arial"/>
          <w:bCs/>
          <w:sz w:val="24"/>
        </w:rPr>
      </w:pPr>
    </w:p>
    <w:p w14:paraId="1C2D85C8" w14:textId="77777777" w:rsidR="00031030" w:rsidRPr="006621BF" w:rsidRDefault="00031030" w:rsidP="00601F92">
      <w:pPr>
        <w:spacing w:after="0" w:line="240" w:lineRule="auto"/>
        <w:rPr>
          <w:rFonts w:ascii="Arial" w:hAnsi="Arial" w:cs="Arial"/>
          <w:b/>
          <w:sz w:val="24"/>
        </w:rPr>
      </w:pPr>
      <w:r w:rsidRPr="006621BF">
        <w:rPr>
          <w:rFonts w:ascii="Arial" w:hAnsi="Arial" w:cs="Arial"/>
          <w:b/>
          <w:color w:val="0D0D0D"/>
          <w:sz w:val="24"/>
        </w:rPr>
        <w:t xml:space="preserve">____________, le </w:t>
      </w:r>
      <w:r w:rsidR="00D92E94">
        <w:rPr>
          <w:rFonts w:ascii="Arial" w:hAnsi="Arial" w:cs="Arial"/>
          <w:b/>
          <w:color w:val="0D0D0D"/>
          <w:sz w:val="24"/>
        </w:rPr>
        <w:t>_____________</w:t>
      </w:r>
    </w:p>
    <w:p w14:paraId="1971FA23" w14:textId="77777777" w:rsidR="00031030" w:rsidRDefault="00031030" w:rsidP="00601F92">
      <w:pPr>
        <w:spacing w:after="0" w:line="240" w:lineRule="auto"/>
        <w:rPr>
          <w:rFonts w:ascii="Arial" w:hAnsi="Arial" w:cs="Arial"/>
          <w:bCs/>
          <w:sz w:val="24"/>
        </w:rPr>
      </w:pPr>
    </w:p>
    <w:p w14:paraId="4495D832" w14:textId="77777777" w:rsidR="00031030" w:rsidRDefault="00031030" w:rsidP="00601F92">
      <w:pPr>
        <w:spacing w:after="0" w:line="240" w:lineRule="auto"/>
        <w:rPr>
          <w:rFonts w:ascii="Arial" w:hAnsi="Arial" w:cs="Arial"/>
          <w:bCs/>
          <w:sz w:val="24"/>
        </w:rPr>
      </w:pPr>
    </w:p>
    <w:p w14:paraId="4393DAF1" w14:textId="77777777" w:rsidR="006621BF" w:rsidRDefault="006621BF" w:rsidP="00601F92">
      <w:pPr>
        <w:spacing w:after="0" w:line="240" w:lineRule="auto"/>
        <w:rPr>
          <w:rFonts w:ascii="Arial" w:hAnsi="Arial" w:cs="Arial"/>
          <w:bCs/>
          <w:sz w:val="24"/>
        </w:rPr>
      </w:pPr>
    </w:p>
    <w:p w14:paraId="1A433528" w14:textId="77777777" w:rsidR="00031030" w:rsidRDefault="00031030" w:rsidP="00601F92">
      <w:pPr>
        <w:spacing w:after="0" w:line="240" w:lineRule="auto"/>
        <w:rPr>
          <w:rFonts w:ascii="Arial" w:hAnsi="Arial" w:cs="Arial"/>
          <w:bCs/>
          <w:sz w:val="24"/>
        </w:rPr>
      </w:pP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</w:p>
    <w:p w14:paraId="1F5AFEB3" w14:textId="77777777" w:rsidR="00031030" w:rsidRPr="006621BF" w:rsidRDefault="00031030" w:rsidP="00601F92">
      <w:pPr>
        <w:spacing w:after="0" w:line="240" w:lineRule="auto"/>
        <w:rPr>
          <w:rFonts w:ascii="Arial" w:hAnsi="Arial" w:cs="Arial"/>
          <w:b/>
          <w:sz w:val="24"/>
        </w:rPr>
      </w:pPr>
    </w:p>
    <w:p w14:paraId="00E9D13A" w14:textId="541827B6" w:rsidR="006F133F" w:rsidRDefault="006F133F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35"/>
        <w:gridCol w:w="5025"/>
      </w:tblGrid>
      <w:tr w:rsidR="006F133F" w:rsidRPr="004955B5" w14:paraId="672F8D9C" w14:textId="77777777" w:rsidTr="00066600">
        <w:tc>
          <w:tcPr>
            <w:tcW w:w="4335" w:type="dxa"/>
            <w:shd w:val="clear" w:color="auto" w:fill="auto"/>
          </w:tcPr>
          <w:p w14:paraId="6217CB10" w14:textId="77777777" w:rsidR="006F133F" w:rsidRPr="004955B5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lastRenderedPageBreak/>
              <w:t>CANADA</w:t>
            </w:r>
          </w:p>
        </w:tc>
        <w:tc>
          <w:tcPr>
            <w:tcW w:w="5025" w:type="dxa"/>
            <w:shd w:val="clear" w:color="auto" w:fill="auto"/>
          </w:tcPr>
          <w:p w14:paraId="45D60A91" w14:textId="77777777" w:rsidR="006F133F" w:rsidRPr="004955B5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pacing w:val="70"/>
                <w:sz w:val="24"/>
              </w:rPr>
            </w:pPr>
            <w:r>
              <w:rPr>
                <w:rFonts w:ascii="Arial" w:hAnsi="Arial" w:cs="Arial"/>
                <w:b/>
                <w:color w:val="0D0D0D"/>
                <w:spacing w:val="70"/>
                <w:sz w:val="24"/>
              </w:rPr>
              <w:t>SUPERIOR COURT</w:t>
            </w:r>
          </w:p>
          <w:p w14:paraId="3F6029C7" w14:textId="1B04F330" w:rsidR="006F133F" w:rsidRPr="004955B5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/>
                <w:sz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>(</w:t>
            </w:r>
            <w:r w:rsidRPr="004955B5">
              <w:rPr>
                <w:rFonts w:ascii="Arial" w:hAnsi="Arial" w:cs="Arial"/>
                <w:b/>
                <w:color w:val="0D0D0D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0D0D0D"/>
                <w:sz w:val="24"/>
              </w:rPr>
              <w:t>____________D</w:t>
            </w:r>
            <w:r w:rsidR="005E3F86">
              <w:rPr>
                <w:rFonts w:ascii="Arial" w:hAnsi="Arial" w:cs="Arial"/>
                <w:b/>
                <w:color w:val="0D0D0D"/>
                <w:sz w:val="24"/>
              </w:rPr>
              <w:t>ivision</w:t>
            </w:r>
            <w:r w:rsidRPr="004955B5">
              <w:rPr>
                <w:rFonts w:ascii="Arial" w:hAnsi="Arial" w:cs="Arial"/>
                <w:b/>
                <w:color w:val="0D0D0D"/>
                <w:sz w:val="24"/>
              </w:rPr>
              <w:t>)</w:t>
            </w:r>
          </w:p>
        </w:tc>
      </w:tr>
      <w:tr w:rsidR="006F133F" w:rsidRPr="004955B5" w14:paraId="2BC429B6" w14:textId="77777777" w:rsidTr="00066600">
        <w:trPr>
          <w:gridAfter w:val="1"/>
          <w:wAfter w:w="5025" w:type="dxa"/>
        </w:trPr>
        <w:tc>
          <w:tcPr>
            <w:tcW w:w="4335" w:type="dxa"/>
            <w:shd w:val="clear" w:color="auto" w:fill="auto"/>
          </w:tcPr>
          <w:p w14:paraId="26587D1B" w14:textId="77777777" w:rsidR="006F133F" w:rsidRPr="004955B5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>PROVINCE OF QUE</w:t>
            </w:r>
            <w:r w:rsidRPr="004955B5">
              <w:rPr>
                <w:rFonts w:ascii="Arial" w:hAnsi="Arial" w:cs="Arial"/>
                <w:b/>
                <w:color w:val="0D0D0D"/>
                <w:sz w:val="24"/>
              </w:rPr>
              <w:t>BEC</w:t>
            </w:r>
          </w:p>
        </w:tc>
      </w:tr>
      <w:tr w:rsidR="006F133F" w:rsidRPr="004955B5" w14:paraId="611FD7EE" w14:textId="77777777" w:rsidTr="00066600">
        <w:tc>
          <w:tcPr>
            <w:tcW w:w="4335" w:type="dxa"/>
            <w:shd w:val="clear" w:color="auto" w:fill="auto"/>
          </w:tcPr>
          <w:p w14:paraId="1F80E7BD" w14:textId="77777777" w:rsidR="006F133F" w:rsidRPr="004955B5" w:rsidRDefault="006F133F" w:rsidP="00066600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>DISTRICT OF</w:t>
            </w:r>
            <w:r w:rsidRPr="004955B5">
              <w:rPr>
                <w:rFonts w:ascii="Arial" w:hAnsi="Arial" w:cs="Arial"/>
                <w:b/>
                <w:color w:val="0D0D0D"/>
                <w:sz w:val="24"/>
              </w:rPr>
              <w:t xml:space="preserve"> GATINEAU</w:t>
            </w:r>
          </w:p>
          <w:p w14:paraId="2F46EF1D" w14:textId="77777777" w:rsidR="006F133F" w:rsidRPr="004955B5" w:rsidRDefault="006F133F" w:rsidP="00066600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4F5000E1" w14:textId="1D01C612" w:rsidR="006F133F" w:rsidRPr="004955B5" w:rsidRDefault="006F133F" w:rsidP="00066600">
            <w:pPr>
              <w:tabs>
                <w:tab w:val="left" w:pos="1275"/>
              </w:tabs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  <w:r>
              <w:rPr>
                <w:rFonts w:ascii="Arial" w:hAnsi="Arial" w:cs="Arial"/>
                <w:b/>
                <w:color w:val="0D0D0D"/>
                <w:sz w:val="24"/>
              </w:rPr>
              <w:t>No</w:t>
            </w:r>
            <w:r w:rsidR="00BD1C42">
              <w:rPr>
                <w:rFonts w:ascii="Arial" w:hAnsi="Arial" w:cs="Arial"/>
                <w:b/>
                <w:color w:val="0D0D0D"/>
                <w:sz w:val="24"/>
              </w:rPr>
              <w:t>.</w:t>
            </w:r>
            <w:r>
              <w:rPr>
                <w:rFonts w:ascii="Arial" w:hAnsi="Arial" w:cs="Arial"/>
                <w:b/>
                <w:color w:val="0D0D0D"/>
                <w:sz w:val="24"/>
              </w:rPr>
              <w:t xml:space="preserve">:  </w:t>
            </w:r>
          </w:p>
        </w:tc>
        <w:tc>
          <w:tcPr>
            <w:tcW w:w="5025" w:type="dxa"/>
            <w:tcBorders>
              <w:top w:val="single" w:sz="4" w:space="0" w:color="auto"/>
            </w:tcBorders>
            <w:shd w:val="clear" w:color="auto" w:fill="auto"/>
          </w:tcPr>
          <w:p w14:paraId="4B3E8D4E" w14:textId="77777777" w:rsidR="006F133F" w:rsidRPr="004955B5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39BFD3CF" w14:textId="77777777" w:rsidR="006F133F" w:rsidRPr="004955B5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</w:rPr>
            </w:pPr>
          </w:p>
          <w:p w14:paraId="0F2D8A50" w14:textId="77777777" w:rsidR="006F133F" w:rsidRPr="004955B5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</w:tc>
      </w:tr>
      <w:tr w:rsidR="006F133F" w:rsidRPr="004955B5" w14:paraId="1C8149EF" w14:textId="77777777" w:rsidTr="00066600">
        <w:tc>
          <w:tcPr>
            <w:tcW w:w="4335" w:type="dxa"/>
            <w:shd w:val="clear" w:color="auto" w:fill="auto"/>
          </w:tcPr>
          <w:p w14:paraId="1DABC07F" w14:textId="77777777" w:rsidR="006F133F" w:rsidRPr="004955B5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</w:p>
        </w:tc>
        <w:tc>
          <w:tcPr>
            <w:tcW w:w="5025" w:type="dxa"/>
            <w:shd w:val="clear" w:color="auto" w:fill="auto"/>
          </w:tcPr>
          <w:p w14:paraId="6104855A" w14:textId="77777777" w:rsidR="006F133F" w:rsidRPr="004955B5" w:rsidRDefault="006F133F" w:rsidP="0006660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</w:rPr>
            </w:pPr>
            <w:proofErr w:type="spellStart"/>
            <w:r>
              <w:rPr>
                <w:rFonts w:ascii="Arial" w:hAnsi="Arial" w:cs="Arial"/>
                <w:bCs/>
                <w:color w:val="0D0D0D"/>
                <w:sz w:val="24"/>
              </w:rPr>
              <w:t>Plaintiff</w:t>
            </w:r>
            <w:proofErr w:type="spellEnd"/>
          </w:p>
          <w:p w14:paraId="057CB6E6" w14:textId="77777777" w:rsidR="006F133F" w:rsidRPr="004955B5" w:rsidRDefault="006F133F" w:rsidP="0006660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D0D0D"/>
                <w:sz w:val="24"/>
              </w:rPr>
            </w:pPr>
          </w:p>
        </w:tc>
      </w:tr>
      <w:tr w:rsidR="006F133F" w:rsidRPr="00CE700B" w14:paraId="065F1945" w14:textId="77777777" w:rsidTr="00066600">
        <w:tc>
          <w:tcPr>
            <w:tcW w:w="4335" w:type="dxa"/>
            <w:shd w:val="clear" w:color="auto" w:fill="auto"/>
          </w:tcPr>
          <w:p w14:paraId="26FE0807" w14:textId="77777777" w:rsidR="006F133F" w:rsidRPr="004955B5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r w:rsidRPr="004955B5">
              <w:rPr>
                <w:rFonts w:ascii="Arial" w:hAnsi="Arial" w:cs="Arial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14:paraId="7A86C2D7" w14:textId="77777777" w:rsidR="006F133F" w:rsidRPr="00CE700B" w:rsidRDefault="006F133F" w:rsidP="00066600">
            <w:pPr>
              <w:spacing w:after="0" w:line="240" w:lineRule="auto"/>
              <w:rPr>
                <w:rFonts w:ascii="Arial" w:hAnsi="Arial" w:cs="Arial"/>
                <w:bCs/>
                <w:color w:val="0D0D0D"/>
                <w:sz w:val="24"/>
                <w:lang w:val="en-CA"/>
              </w:rPr>
            </w:pP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t>v.</w:t>
            </w:r>
          </w:p>
          <w:p w14:paraId="1EEDAB31" w14:textId="77777777" w:rsidR="006F133F" w:rsidRPr="00CE700B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  <w:p w14:paraId="1ECD3EA9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  <w:p w14:paraId="42E9944A" w14:textId="77777777" w:rsidR="006F133F" w:rsidRPr="00CE700B" w:rsidRDefault="006F133F" w:rsidP="0006660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  <w:lang w:val="en-CA"/>
              </w:rPr>
            </w:pP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t>Defendant</w:t>
            </w:r>
          </w:p>
          <w:p w14:paraId="15EAABE2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/>
                <w:sz w:val="24"/>
                <w:lang w:val="en-CA"/>
              </w:rPr>
            </w:pP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noBreakHyphen/>
              <w:t>and</w:t>
            </w: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noBreakHyphen/>
            </w:r>
          </w:p>
          <w:p w14:paraId="66D0BE23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  <w:p w14:paraId="711B3807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  <w:p w14:paraId="3C41534A" w14:textId="77777777" w:rsidR="006F133F" w:rsidRPr="00CE700B" w:rsidRDefault="006F133F" w:rsidP="0006660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  <w:lang w:val="en-CA"/>
              </w:rPr>
            </w:pP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t>Interested person</w:t>
            </w:r>
          </w:p>
          <w:p w14:paraId="31250358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D0D0D"/>
                <w:sz w:val="24"/>
                <w:lang w:val="en-CA"/>
              </w:rPr>
            </w:pP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noBreakHyphen/>
              <w:t>and</w:t>
            </w: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noBreakHyphen/>
            </w:r>
          </w:p>
          <w:p w14:paraId="73FE090D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  <w:p w14:paraId="73AE3FDD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  <w:p w14:paraId="7ED50322" w14:textId="77777777" w:rsidR="006F133F" w:rsidRPr="00CE700B" w:rsidRDefault="006F133F" w:rsidP="0006660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  <w:p w14:paraId="4CE62750" w14:textId="77777777" w:rsidR="006F133F" w:rsidRPr="00CE700B" w:rsidRDefault="006F133F" w:rsidP="00066600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D0D0D"/>
                <w:sz w:val="24"/>
                <w:lang w:val="en-CA"/>
              </w:rPr>
            </w:pPr>
            <w:r w:rsidRPr="00CE700B">
              <w:rPr>
                <w:rFonts w:ascii="Arial" w:hAnsi="Arial" w:cs="Arial"/>
                <w:bCs/>
                <w:color w:val="0D0D0D"/>
                <w:sz w:val="24"/>
                <w:lang w:val="en-CA"/>
              </w:rPr>
              <w:t>Impleaded party</w:t>
            </w:r>
          </w:p>
          <w:p w14:paraId="347EFA8F" w14:textId="77777777" w:rsidR="006F133F" w:rsidRPr="00CE700B" w:rsidRDefault="006F133F" w:rsidP="0006660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D0D0D"/>
                <w:sz w:val="24"/>
                <w:lang w:val="en-CA"/>
              </w:rPr>
            </w:pPr>
          </w:p>
        </w:tc>
      </w:tr>
    </w:tbl>
    <w:p w14:paraId="09590CF7" w14:textId="77777777" w:rsidR="006F133F" w:rsidRPr="00CE700B" w:rsidRDefault="006F133F" w:rsidP="006F133F">
      <w:pPr>
        <w:spacing w:after="0" w:line="240" w:lineRule="auto"/>
        <w:jc w:val="both"/>
        <w:rPr>
          <w:rFonts w:ascii="Arial" w:hAnsi="Arial" w:cs="Arial"/>
          <w:b/>
          <w:color w:val="0D0D0D"/>
          <w:sz w:val="20"/>
          <w:u w:val="single"/>
          <w:lang w:val="en-CA"/>
        </w:rPr>
      </w:pPr>
    </w:p>
    <w:p w14:paraId="3853093E" w14:textId="77777777" w:rsidR="006F133F" w:rsidRPr="00CE700B" w:rsidRDefault="006F133F" w:rsidP="006F133F">
      <w:pPr>
        <w:spacing w:after="0" w:line="240" w:lineRule="auto"/>
        <w:jc w:val="both"/>
        <w:rPr>
          <w:rFonts w:ascii="Arial" w:hAnsi="Arial" w:cs="Arial"/>
          <w:b/>
          <w:color w:val="0D0D0D"/>
          <w:sz w:val="20"/>
          <w:u w:val="single"/>
          <w:lang w:val="en-CA"/>
        </w:rPr>
      </w:pPr>
    </w:p>
    <w:p w14:paraId="64965B20" w14:textId="77777777" w:rsidR="006F133F" w:rsidRDefault="006F133F" w:rsidP="006F13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u w:val="single"/>
        </w:rPr>
      </w:pPr>
      <w:r>
        <w:rPr>
          <w:rFonts w:ascii="Arial" w:hAnsi="Arial" w:cs="Arial"/>
          <w:b/>
          <w:color w:val="0D0D0D"/>
          <w:sz w:val="24"/>
          <w:u w:val="single"/>
        </w:rPr>
        <w:t xml:space="preserve">JOINT TRIAL PLAN </w:t>
      </w:r>
    </w:p>
    <w:p w14:paraId="7732BF07" w14:textId="77777777" w:rsidR="006F133F" w:rsidRDefault="006F133F" w:rsidP="006F133F">
      <w:pPr>
        <w:spacing w:after="0" w:line="240" w:lineRule="auto"/>
        <w:jc w:val="center"/>
        <w:rPr>
          <w:rFonts w:ascii="Arial" w:hAnsi="Arial" w:cs="Arial"/>
          <w:b/>
          <w:color w:val="0D0D0D"/>
          <w:sz w:val="24"/>
          <w:u w:val="single"/>
        </w:rPr>
      </w:pPr>
    </w:p>
    <w:p w14:paraId="70D758AA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p w14:paraId="10716BF8" w14:textId="77777777" w:rsidR="006F133F" w:rsidRPr="00CE700B" w:rsidRDefault="006F133F" w:rsidP="006549D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  <w:lang w:val="en-CA"/>
        </w:rPr>
      </w:pPr>
      <w:r w:rsidRPr="00CE700B">
        <w:rPr>
          <w:rFonts w:ascii="Arial" w:hAnsi="Arial" w:cs="Arial"/>
          <w:b/>
          <w:color w:val="0D0D0D"/>
          <w:sz w:val="24"/>
          <w:u w:val="single"/>
          <w:lang w:val="en-CA"/>
        </w:rPr>
        <w:t>Contact information of counsel and unrepresented parties</w:t>
      </w:r>
    </w:p>
    <w:p w14:paraId="6A47C675" w14:textId="77777777" w:rsidR="006F133F" w:rsidRPr="00CE700B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03"/>
        <w:gridCol w:w="5047"/>
      </w:tblGrid>
      <w:tr w:rsidR="006F133F" w14:paraId="1C9B06C4" w14:textId="77777777" w:rsidTr="00066600">
        <w:tc>
          <w:tcPr>
            <w:tcW w:w="4303" w:type="dxa"/>
            <w:shd w:val="pct15" w:color="auto" w:fill="auto"/>
          </w:tcPr>
          <w:p w14:paraId="5E956DA3" w14:textId="77777777" w:rsidR="006F133F" w:rsidRPr="00D92E94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D0D0D"/>
                <w:sz w:val="24"/>
              </w:rPr>
              <w:t>Plaintiff</w:t>
            </w:r>
            <w:proofErr w:type="spellEnd"/>
          </w:p>
        </w:tc>
        <w:tc>
          <w:tcPr>
            <w:tcW w:w="5047" w:type="dxa"/>
          </w:tcPr>
          <w:p w14:paraId="259BFF13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6C955537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37F30C9A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02373FE6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</w:tc>
      </w:tr>
      <w:tr w:rsidR="006F133F" w14:paraId="2AFC5AC3" w14:textId="77777777" w:rsidTr="00066600">
        <w:tc>
          <w:tcPr>
            <w:tcW w:w="4303" w:type="dxa"/>
            <w:shd w:val="pct15" w:color="auto" w:fill="auto"/>
          </w:tcPr>
          <w:p w14:paraId="025F4721" w14:textId="77777777" w:rsidR="006F133F" w:rsidRPr="00D92E94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D0D0D"/>
                <w:sz w:val="24"/>
              </w:rPr>
              <w:t>Defendant</w:t>
            </w:r>
            <w:proofErr w:type="spellEnd"/>
          </w:p>
        </w:tc>
        <w:tc>
          <w:tcPr>
            <w:tcW w:w="5047" w:type="dxa"/>
          </w:tcPr>
          <w:p w14:paraId="1C3870C4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3C4AD663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1E0F73E0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51DD1F08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</w:tc>
      </w:tr>
      <w:tr w:rsidR="006F133F" w14:paraId="2E67589B" w14:textId="77777777" w:rsidTr="00066600">
        <w:tc>
          <w:tcPr>
            <w:tcW w:w="4303" w:type="dxa"/>
            <w:shd w:val="pct15" w:color="auto" w:fill="auto"/>
          </w:tcPr>
          <w:p w14:paraId="2E32B10D" w14:textId="77777777" w:rsidR="006F133F" w:rsidRPr="00D92E94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D0D0D"/>
                <w:sz w:val="24"/>
              </w:rPr>
              <w:t>Other</w:t>
            </w:r>
            <w:proofErr w:type="spellEnd"/>
            <w:r>
              <w:rPr>
                <w:rFonts w:ascii="Arial" w:hAnsi="Arial" w:cs="Arial"/>
                <w:b/>
                <w:color w:val="0D0D0D"/>
                <w:sz w:val="24"/>
              </w:rPr>
              <w:t xml:space="preserve"> parties</w:t>
            </w:r>
          </w:p>
        </w:tc>
        <w:tc>
          <w:tcPr>
            <w:tcW w:w="5047" w:type="dxa"/>
          </w:tcPr>
          <w:p w14:paraId="69BEFAC4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5EA71023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4A22EDE0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  <w:p w14:paraId="390C7814" w14:textId="77777777" w:rsidR="006F133F" w:rsidRDefault="006F133F" w:rsidP="0006660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24"/>
                <w:u w:val="single"/>
              </w:rPr>
            </w:pPr>
          </w:p>
        </w:tc>
      </w:tr>
    </w:tbl>
    <w:p w14:paraId="4DBEF4C5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</w:p>
    <w:p w14:paraId="31C107D4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555616D2" w14:textId="77777777" w:rsidR="006F133F" w:rsidRPr="00D92E94" w:rsidRDefault="006F133F" w:rsidP="006549D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proofErr w:type="spellStart"/>
      <w:r>
        <w:rPr>
          <w:rFonts w:ascii="Arial" w:hAnsi="Arial" w:cs="Arial"/>
          <w:b/>
          <w:color w:val="0D0D0D"/>
          <w:sz w:val="24"/>
          <w:u w:val="single"/>
        </w:rPr>
        <w:t>Remaining</w:t>
      </w:r>
      <w:proofErr w:type="spellEnd"/>
      <w:r>
        <w:rPr>
          <w:rFonts w:ascii="Arial" w:hAnsi="Arial" w:cs="Arial"/>
          <w:b/>
          <w:color w:val="0D0D0D"/>
          <w:sz w:val="24"/>
          <w:u w:val="single"/>
        </w:rPr>
        <w:t xml:space="preserve"> issues in dispute</w:t>
      </w:r>
    </w:p>
    <w:p w14:paraId="62B66914" w14:textId="77777777" w:rsidR="006F133F" w:rsidRDefault="006F133F" w:rsidP="006F133F">
      <w:pPr>
        <w:spacing w:after="0" w:line="240" w:lineRule="auto"/>
        <w:ind w:left="420"/>
        <w:rPr>
          <w:rFonts w:ascii="Arial" w:hAnsi="Arial" w:cs="Arial"/>
          <w:b/>
          <w:color w:val="0D0D0D"/>
          <w:sz w:val="24"/>
        </w:rPr>
      </w:pPr>
    </w:p>
    <w:p w14:paraId="0AEA0899" w14:textId="27F244A4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proofErr w:type="spellStart"/>
      <w:r>
        <w:rPr>
          <w:rFonts w:ascii="Arial" w:hAnsi="Arial" w:cs="Arial"/>
          <w:b/>
          <w:color w:val="0D0D0D"/>
          <w:sz w:val="24"/>
        </w:rPr>
        <w:t>Plaintiff</w:t>
      </w:r>
      <w:proofErr w:type="spellEnd"/>
      <w:r>
        <w:rPr>
          <w:rFonts w:ascii="Arial" w:hAnsi="Arial" w:cs="Arial"/>
          <w:b/>
          <w:color w:val="0D0D0D"/>
          <w:sz w:val="24"/>
        </w:rPr>
        <w:t xml:space="preserve">: </w:t>
      </w:r>
    </w:p>
    <w:p w14:paraId="4F589160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13CDE7C5" w14:textId="14401701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proofErr w:type="spellStart"/>
      <w:r>
        <w:rPr>
          <w:rFonts w:ascii="Arial" w:hAnsi="Arial" w:cs="Arial"/>
          <w:b/>
          <w:color w:val="0D0D0D"/>
          <w:sz w:val="24"/>
        </w:rPr>
        <w:t>Defendant</w:t>
      </w:r>
      <w:proofErr w:type="spellEnd"/>
      <w:r>
        <w:rPr>
          <w:rFonts w:ascii="Arial" w:hAnsi="Arial" w:cs="Arial"/>
          <w:b/>
          <w:color w:val="0D0D0D"/>
          <w:sz w:val="24"/>
        </w:rPr>
        <w:t xml:space="preserve">: </w:t>
      </w:r>
    </w:p>
    <w:p w14:paraId="5D412683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276F6767" w14:textId="79BF4984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proofErr w:type="spellStart"/>
      <w:r>
        <w:rPr>
          <w:rFonts w:ascii="Arial" w:hAnsi="Arial" w:cs="Arial"/>
          <w:b/>
          <w:color w:val="0D0D0D"/>
          <w:sz w:val="24"/>
        </w:rPr>
        <w:t>Other</w:t>
      </w:r>
      <w:proofErr w:type="spellEnd"/>
      <w:r>
        <w:rPr>
          <w:rFonts w:ascii="Arial" w:hAnsi="Arial" w:cs="Arial"/>
          <w:b/>
          <w:color w:val="0D0D0D"/>
          <w:sz w:val="24"/>
        </w:rPr>
        <w:t xml:space="preserve"> parties:</w:t>
      </w:r>
    </w:p>
    <w:p w14:paraId="77DE9EE6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3282DE82" w14:textId="3A744A16" w:rsidR="006F133F" w:rsidRDefault="006F133F" w:rsidP="006549D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  <w:u w:val="single"/>
        </w:rPr>
        <w:t xml:space="preserve">Conclusions </w:t>
      </w:r>
      <w:proofErr w:type="spellStart"/>
      <w:r>
        <w:rPr>
          <w:rFonts w:ascii="Arial" w:hAnsi="Arial" w:cs="Arial"/>
          <w:b/>
          <w:color w:val="0D0D0D"/>
          <w:sz w:val="24"/>
          <w:u w:val="single"/>
        </w:rPr>
        <w:t>sought</w:t>
      </w:r>
      <w:proofErr w:type="spellEnd"/>
    </w:p>
    <w:p w14:paraId="619EEBEE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F133F" w:rsidRPr="004A282B" w14:paraId="7E22AC4E" w14:textId="77777777" w:rsidTr="0006660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CDE6F9" w14:textId="1A4AEEA8" w:rsidR="006F133F" w:rsidRPr="004A282B" w:rsidRDefault="006F133F" w:rsidP="00066600">
            <w:pPr>
              <w:tabs>
                <w:tab w:val="left" w:pos="1512"/>
                <w:tab w:val="left" w:pos="3030"/>
                <w:tab w:val="left" w:pos="7380"/>
              </w:tabs>
              <w:spacing w:before="60" w:after="60" w:line="256" w:lineRule="auto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 xml:space="preserve">Conclusions </w:t>
            </w:r>
            <w:proofErr w:type="spellStart"/>
            <w:r>
              <w:rPr>
                <w:rFonts w:cs="Arial"/>
                <w:b/>
                <w:color w:val="000000"/>
                <w:sz w:val="24"/>
              </w:rPr>
              <w:t>sought</w:t>
            </w:r>
            <w:proofErr w:type="spellEnd"/>
            <w:r>
              <w:rPr>
                <w:rFonts w:cs="Arial"/>
                <w:b/>
                <w:color w:val="000000"/>
                <w:sz w:val="24"/>
              </w:rPr>
              <w:t xml:space="preserve"> by </w:t>
            </w:r>
            <w:proofErr w:type="spellStart"/>
            <w:r w:rsidR="00D278CA">
              <w:rPr>
                <w:rFonts w:cs="Arial"/>
                <w:b/>
                <w:color w:val="000000"/>
                <w:sz w:val="24"/>
              </w:rPr>
              <w:t>p</w:t>
            </w:r>
            <w:r>
              <w:rPr>
                <w:rFonts w:cs="Arial"/>
                <w:b/>
                <w:color w:val="000000"/>
                <w:sz w:val="24"/>
              </w:rPr>
              <w:t>laintiff</w:t>
            </w:r>
            <w:proofErr w:type="spellEnd"/>
          </w:p>
        </w:tc>
      </w:tr>
      <w:tr w:rsidR="006F133F" w:rsidRPr="005F09CA" w14:paraId="22BA5DB2" w14:textId="77777777" w:rsidTr="0006660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1FA" w14:textId="77777777" w:rsidR="006F133F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11D92E31" w14:textId="77777777" w:rsidR="006F133F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53CDD462" w14:textId="77777777" w:rsidR="006F133F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1A59917D" w14:textId="77777777" w:rsidR="006F133F" w:rsidRPr="005F09CA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792F32BC" w14:textId="77777777" w:rsidR="006F133F" w:rsidRPr="005F09CA" w:rsidRDefault="006F133F" w:rsidP="00066600">
            <w:pPr>
              <w:tabs>
                <w:tab w:val="left" w:pos="-720"/>
                <w:tab w:val="left" w:pos="0"/>
              </w:tabs>
              <w:suppressAutoHyphens/>
              <w:rPr>
                <w:rFonts w:cs="Arial"/>
                <w:sz w:val="24"/>
              </w:rPr>
            </w:pPr>
          </w:p>
        </w:tc>
      </w:tr>
    </w:tbl>
    <w:p w14:paraId="62A931D4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F133F" w:rsidRPr="004A282B" w14:paraId="0DC96976" w14:textId="77777777" w:rsidTr="0006660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E98CC0" w14:textId="47B27381" w:rsidR="006F133F" w:rsidRPr="004A282B" w:rsidRDefault="006F133F" w:rsidP="00066600">
            <w:pPr>
              <w:tabs>
                <w:tab w:val="left" w:pos="1512"/>
                <w:tab w:val="left" w:pos="3030"/>
                <w:tab w:val="left" w:pos="7380"/>
              </w:tabs>
              <w:spacing w:before="60" w:after="60" w:line="256" w:lineRule="auto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 xml:space="preserve">Conclusions </w:t>
            </w:r>
            <w:proofErr w:type="spellStart"/>
            <w:r>
              <w:rPr>
                <w:rFonts w:cs="Arial"/>
                <w:b/>
                <w:color w:val="000000"/>
                <w:sz w:val="24"/>
              </w:rPr>
              <w:t>sought</w:t>
            </w:r>
            <w:proofErr w:type="spellEnd"/>
            <w:r>
              <w:rPr>
                <w:rFonts w:cs="Arial"/>
                <w:b/>
                <w:color w:val="000000"/>
                <w:sz w:val="24"/>
              </w:rPr>
              <w:t xml:space="preserve"> by </w:t>
            </w:r>
            <w:proofErr w:type="spellStart"/>
            <w:r w:rsidR="00D278CA">
              <w:rPr>
                <w:rFonts w:cs="Arial"/>
                <w:b/>
                <w:color w:val="000000"/>
                <w:sz w:val="24"/>
              </w:rPr>
              <w:t>d</w:t>
            </w:r>
            <w:r>
              <w:rPr>
                <w:rFonts w:cs="Arial"/>
                <w:b/>
                <w:color w:val="000000"/>
                <w:sz w:val="24"/>
              </w:rPr>
              <w:t>efendant</w:t>
            </w:r>
            <w:proofErr w:type="spellEnd"/>
          </w:p>
        </w:tc>
      </w:tr>
      <w:tr w:rsidR="006F133F" w:rsidRPr="005F09CA" w14:paraId="2731210C" w14:textId="77777777" w:rsidTr="0006660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0D4" w14:textId="77777777" w:rsidR="006F133F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535DF7E4" w14:textId="77777777" w:rsidR="006F133F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56FBCC7B" w14:textId="77777777" w:rsidR="006F133F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14E075AF" w14:textId="77777777" w:rsidR="006F133F" w:rsidRPr="005F09CA" w:rsidRDefault="006F133F" w:rsidP="00066600">
            <w:pPr>
              <w:spacing w:line="256" w:lineRule="auto"/>
              <w:rPr>
                <w:rFonts w:cs="Arial"/>
                <w:sz w:val="24"/>
              </w:rPr>
            </w:pPr>
          </w:p>
          <w:p w14:paraId="020F7CBD" w14:textId="77777777" w:rsidR="006F133F" w:rsidRPr="005F09CA" w:rsidRDefault="006F133F" w:rsidP="00066600">
            <w:pPr>
              <w:tabs>
                <w:tab w:val="left" w:pos="-720"/>
                <w:tab w:val="left" w:pos="0"/>
              </w:tabs>
              <w:suppressAutoHyphens/>
              <w:rPr>
                <w:rFonts w:cs="Arial"/>
                <w:sz w:val="24"/>
              </w:rPr>
            </w:pPr>
          </w:p>
        </w:tc>
      </w:tr>
    </w:tbl>
    <w:p w14:paraId="22CDA0A8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F133F" w:rsidRPr="006549D2" w14:paraId="1AEBBEEF" w14:textId="77777777" w:rsidTr="0006660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990899" w14:textId="77777777" w:rsidR="006F133F" w:rsidRPr="00CE700B" w:rsidRDefault="006F133F" w:rsidP="00066600">
            <w:pPr>
              <w:tabs>
                <w:tab w:val="left" w:pos="1512"/>
                <w:tab w:val="left" w:pos="3030"/>
                <w:tab w:val="left" w:pos="7380"/>
              </w:tabs>
              <w:spacing w:before="60" w:after="60" w:line="256" w:lineRule="auto"/>
              <w:jc w:val="center"/>
              <w:rPr>
                <w:rFonts w:cs="Arial"/>
                <w:b/>
                <w:color w:val="000000"/>
                <w:sz w:val="24"/>
                <w:lang w:val="en-CA"/>
              </w:rPr>
            </w:pPr>
            <w:r w:rsidRPr="00CE700B">
              <w:rPr>
                <w:rFonts w:cs="Arial"/>
                <w:b/>
                <w:color w:val="000000"/>
                <w:sz w:val="24"/>
                <w:lang w:val="en-CA"/>
              </w:rPr>
              <w:t>Conclusions sought by the other parties</w:t>
            </w:r>
          </w:p>
        </w:tc>
      </w:tr>
      <w:tr w:rsidR="006F133F" w:rsidRPr="006549D2" w14:paraId="044249C5" w14:textId="77777777" w:rsidTr="00066600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22" w14:textId="77777777" w:rsidR="006F133F" w:rsidRPr="00CE700B" w:rsidRDefault="006F133F" w:rsidP="00066600">
            <w:pPr>
              <w:spacing w:line="256" w:lineRule="auto"/>
              <w:rPr>
                <w:rFonts w:cs="Arial"/>
                <w:sz w:val="24"/>
                <w:lang w:val="en-CA"/>
              </w:rPr>
            </w:pPr>
          </w:p>
          <w:p w14:paraId="21E7A40A" w14:textId="77777777" w:rsidR="006F133F" w:rsidRPr="00CE700B" w:rsidRDefault="006F133F" w:rsidP="00066600">
            <w:pPr>
              <w:spacing w:line="256" w:lineRule="auto"/>
              <w:rPr>
                <w:rFonts w:cs="Arial"/>
                <w:sz w:val="24"/>
                <w:lang w:val="en-CA"/>
              </w:rPr>
            </w:pPr>
          </w:p>
          <w:p w14:paraId="4E8CE2AE" w14:textId="77777777" w:rsidR="006F133F" w:rsidRPr="00CE700B" w:rsidRDefault="006F133F" w:rsidP="00066600">
            <w:pPr>
              <w:spacing w:line="256" w:lineRule="auto"/>
              <w:rPr>
                <w:rFonts w:cs="Arial"/>
                <w:sz w:val="24"/>
                <w:lang w:val="en-CA"/>
              </w:rPr>
            </w:pPr>
          </w:p>
          <w:p w14:paraId="0DE11F41" w14:textId="77777777" w:rsidR="006F133F" w:rsidRPr="00CE700B" w:rsidRDefault="006F133F" w:rsidP="00066600">
            <w:pPr>
              <w:spacing w:line="256" w:lineRule="auto"/>
              <w:rPr>
                <w:rFonts w:cs="Arial"/>
                <w:sz w:val="24"/>
                <w:lang w:val="en-CA"/>
              </w:rPr>
            </w:pPr>
          </w:p>
          <w:p w14:paraId="1078C5A0" w14:textId="77777777" w:rsidR="006F133F" w:rsidRPr="00CE700B" w:rsidRDefault="006F133F" w:rsidP="00066600">
            <w:pPr>
              <w:tabs>
                <w:tab w:val="left" w:pos="-720"/>
                <w:tab w:val="left" w:pos="0"/>
              </w:tabs>
              <w:suppressAutoHyphens/>
              <w:rPr>
                <w:rFonts w:cs="Arial"/>
                <w:sz w:val="24"/>
                <w:lang w:val="en-CA"/>
              </w:rPr>
            </w:pPr>
          </w:p>
        </w:tc>
      </w:tr>
    </w:tbl>
    <w:p w14:paraId="7E14B858" w14:textId="77777777" w:rsidR="006F133F" w:rsidRPr="00CE700B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  <w:lang w:val="en-CA"/>
        </w:rPr>
      </w:pPr>
    </w:p>
    <w:p w14:paraId="7BF1077E" w14:textId="77777777" w:rsidR="006F133F" w:rsidRPr="00D92E94" w:rsidRDefault="006F133F" w:rsidP="006549D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proofErr w:type="spellStart"/>
      <w:r>
        <w:rPr>
          <w:rFonts w:ascii="Arial" w:hAnsi="Arial" w:cs="Arial"/>
          <w:b/>
          <w:color w:val="0D0D0D"/>
          <w:sz w:val="24"/>
          <w:u w:val="single"/>
        </w:rPr>
        <w:t>Evidence</w:t>
      </w:r>
      <w:proofErr w:type="spellEnd"/>
      <w:r>
        <w:rPr>
          <w:rFonts w:ascii="Arial" w:hAnsi="Arial" w:cs="Arial"/>
          <w:b/>
          <w:color w:val="0D0D0D"/>
          <w:sz w:val="24"/>
          <w:u w:val="single"/>
        </w:rPr>
        <w:t xml:space="preserve"> </w:t>
      </w:r>
      <w:r w:rsidRPr="00D92E94">
        <w:rPr>
          <w:rFonts w:ascii="Arial" w:hAnsi="Arial" w:cs="Arial"/>
          <w:b/>
          <w:color w:val="0D0D0D"/>
          <w:sz w:val="24"/>
          <w:u w:val="single"/>
        </w:rPr>
        <w:t xml:space="preserve"> </w:t>
      </w:r>
    </w:p>
    <w:p w14:paraId="68B972F8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2D7C7A39" w14:textId="2405F8DA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Admissions:</w:t>
      </w:r>
    </w:p>
    <w:p w14:paraId="1B69A64A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3F1D2698" w14:textId="142886A2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proofErr w:type="spellStart"/>
      <w:r>
        <w:rPr>
          <w:rFonts w:ascii="Arial" w:hAnsi="Arial" w:cs="Arial"/>
          <w:b/>
          <w:color w:val="0D0D0D"/>
          <w:sz w:val="24"/>
        </w:rPr>
        <w:t>Anticipated</w:t>
      </w:r>
      <w:proofErr w:type="spellEnd"/>
      <w:r>
        <w:rPr>
          <w:rFonts w:ascii="Arial" w:hAnsi="Arial" w:cs="Arial"/>
          <w:b/>
          <w:color w:val="0D0D0D"/>
          <w:sz w:val="24"/>
        </w:rPr>
        <w:t xml:space="preserve"> objections: </w:t>
      </w:r>
    </w:p>
    <w:p w14:paraId="5C5E7A85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2F8F3056" w14:textId="77777777" w:rsidR="006F133F" w:rsidRPr="00FD5F0D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233E1BED" w14:textId="77777777" w:rsidR="006F133F" w:rsidRDefault="006F133F" w:rsidP="006549D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proofErr w:type="spellStart"/>
      <w:r>
        <w:rPr>
          <w:rFonts w:ascii="Arial" w:hAnsi="Arial" w:cs="Arial"/>
          <w:b/>
          <w:color w:val="0D0D0D"/>
          <w:sz w:val="24"/>
          <w:u w:val="single"/>
        </w:rPr>
        <w:t>Exhibits</w:t>
      </w:r>
      <w:proofErr w:type="spellEnd"/>
    </w:p>
    <w:p w14:paraId="20C20DEB" w14:textId="77777777" w:rsidR="006F133F" w:rsidRPr="00E37BBC" w:rsidRDefault="006F133F" w:rsidP="006F133F">
      <w:pPr>
        <w:spacing w:after="0" w:line="240" w:lineRule="auto"/>
        <w:ind w:left="420"/>
        <w:rPr>
          <w:rFonts w:ascii="Arial" w:hAnsi="Arial" w:cs="Arial"/>
          <w:b/>
          <w:sz w:val="24"/>
          <w:u w:val="single"/>
        </w:rPr>
      </w:pPr>
    </w:p>
    <w:p w14:paraId="4F9CBA66" w14:textId="2C755675" w:rsidR="006F133F" w:rsidRPr="00CE700B" w:rsidRDefault="005E3F86" w:rsidP="006F133F">
      <w:pPr>
        <w:spacing w:after="0" w:line="240" w:lineRule="auto"/>
        <w:rPr>
          <w:rFonts w:ascii="Arial" w:hAnsi="Arial" w:cs="Arial"/>
          <w:b/>
          <w:sz w:val="24"/>
          <w:lang w:val="en-CA"/>
        </w:rPr>
      </w:pPr>
      <w:r>
        <w:rPr>
          <w:rFonts w:ascii="Arial" w:hAnsi="Arial" w:cs="Arial"/>
          <w:b/>
          <w:sz w:val="24"/>
          <w:lang w:val="en-CA"/>
        </w:rPr>
        <w:t>T</w:t>
      </w:r>
      <w:r w:rsidR="006F133F">
        <w:rPr>
          <w:rFonts w:ascii="Arial" w:hAnsi="Arial" w:cs="Arial"/>
          <w:b/>
          <w:sz w:val="24"/>
          <w:lang w:val="en-CA"/>
        </w:rPr>
        <w:t xml:space="preserve">o </w:t>
      </w:r>
      <w:r w:rsidR="006F133F" w:rsidRPr="00CE700B">
        <w:rPr>
          <w:rFonts w:ascii="Arial" w:hAnsi="Arial" w:cs="Arial"/>
          <w:b/>
          <w:sz w:val="24"/>
          <w:lang w:val="en-CA"/>
        </w:rPr>
        <w:t xml:space="preserve">date, </w:t>
      </w:r>
      <w:r>
        <w:rPr>
          <w:rFonts w:ascii="Arial" w:hAnsi="Arial" w:cs="Arial"/>
          <w:b/>
          <w:sz w:val="24"/>
          <w:lang w:val="en-CA"/>
        </w:rPr>
        <w:t xml:space="preserve">the </w:t>
      </w:r>
      <w:r w:rsidR="00D278CA">
        <w:rPr>
          <w:rFonts w:ascii="Arial" w:hAnsi="Arial" w:cs="Arial"/>
          <w:b/>
          <w:sz w:val="24"/>
          <w:lang w:val="en-CA"/>
        </w:rPr>
        <w:t>p</w:t>
      </w:r>
      <w:r w:rsidR="006F133F" w:rsidRPr="00CE700B">
        <w:rPr>
          <w:rFonts w:ascii="Arial" w:hAnsi="Arial" w:cs="Arial"/>
          <w:b/>
          <w:sz w:val="24"/>
          <w:lang w:val="en-CA"/>
        </w:rPr>
        <w:t xml:space="preserve">laintiff has filed the following exhibits: </w:t>
      </w:r>
    </w:p>
    <w:p w14:paraId="4AA7C694" w14:textId="77777777" w:rsidR="006F133F" w:rsidRPr="00CE700B" w:rsidRDefault="006F133F" w:rsidP="006F133F">
      <w:pPr>
        <w:spacing w:after="0" w:line="240" w:lineRule="auto"/>
        <w:rPr>
          <w:rFonts w:ascii="Arial" w:hAnsi="Arial" w:cs="Arial"/>
          <w:b/>
          <w:sz w:val="24"/>
          <w:lang w:val="en-CA"/>
        </w:rPr>
      </w:pPr>
    </w:p>
    <w:p w14:paraId="2179E858" w14:textId="321ADFC1" w:rsidR="006F133F" w:rsidRPr="00CE700B" w:rsidRDefault="005E3F86" w:rsidP="006F133F">
      <w:pPr>
        <w:spacing w:after="0" w:line="240" w:lineRule="auto"/>
        <w:rPr>
          <w:rFonts w:ascii="Arial" w:hAnsi="Arial" w:cs="Arial"/>
          <w:b/>
          <w:sz w:val="24"/>
          <w:lang w:val="en-CA"/>
        </w:rPr>
      </w:pPr>
      <w:r>
        <w:rPr>
          <w:rFonts w:ascii="Arial" w:hAnsi="Arial" w:cs="Arial"/>
          <w:b/>
          <w:sz w:val="24"/>
          <w:lang w:val="en-CA"/>
        </w:rPr>
        <w:t>T</w:t>
      </w:r>
      <w:r w:rsidR="006F133F">
        <w:rPr>
          <w:rFonts w:ascii="Arial" w:hAnsi="Arial" w:cs="Arial"/>
          <w:b/>
          <w:sz w:val="24"/>
          <w:lang w:val="en-CA"/>
        </w:rPr>
        <w:t xml:space="preserve">o </w:t>
      </w:r>
      <w:r w:rsidR="006F133F" w:rsidRPr="00CE700B">
        <w:rPr>
          <w:rFonts w:ascii="Arial" w:hAnsi="Arial" w:cs="Arial"/>
          <w:b/>
          <w:sz w:val="24"/>
          <w:lang w:val="en-CA"/>
        </w:rPr>
        <w:t xml:space="preserve">date, </w:t>
      </w:r>
      <w:r>
        <w:rPr>
          <w:rFonts w:ascii="Arial" w:hAnsi="Arial" w:cs="Arial"/>
          <w:b/>
          <w:sz w:val="24"/>
          <w:lang w:val="en-CA"/>
        </w:rPr>
        <w:t xml:space="preserve">the </w:t>
      </w:r>
      <w:r w:rsidR="00D278CA">
        <w:rPr>
          <w:rFonts w:ascii="Arial" w:hAnsi="Arial" w:cs="Arial"/>
          <w:b/>
          <w:sz w:val="24"/>
          <w:lang w:val="en-CA"/>
        </w:rPr>
        <w:t>d</w:t>
      </w:r>
      <w:r w:rsidR="006F133F">
        <w:rPr>
          <w:rFonts w:ascii="Arial" w:hAnsi="Arial" w:cs="Arial"/>
          <w:b/>
          <w:sz w:val="24"/>
          <w:lang w:val="en-CA"/>
        </w:rPr>
        <w:t xml:space="preserve">efendant </w:t>
      </w:r>
      <w:r w:rsidR="006F133F" w:rsidRPr="00CE700B">
        <w:rPr>
          <w:rFonts w:ascii="Arial" w:hAnsi="Arial" w:cs="Arial"/>
          <w:b/>
          <w:sz w:val="24"/>
          <w:lang w:val="en-CA"/>
        </w:rPr>
        <w:t xml:space="preserve">has filed the following exhibits: </w:t>
      </w:r>
    </w:p>
    <w:p w14:paraId="5CD343DF" w14:textId="77777777" w:rsidR="006F133F" w:rsidRPr="00CE700B" w:rsidRDefault="006F133F" w:rsidP="006F133F">
      <w:pPr>
        <w:spacing w:after="0" w:line="240" w:lineRule="auto"/>
        <w:rPr>
          <w:rFonts w:ascii="Arial" w:hAnsi="Arial" w:cs="Arial"/>
          <w:b/>
          <w:sz w:val="24"/>
          <w:lang w:val="en-CA"/>
        </w:rPr>
      </w:pPr>
    </w:p>
    <w:p w14:paraId="2FDF9BED" w14:textId="38A6295A" w:rsidR="006F133F" w:rsidRPr="00CE700B" w:rsidRDefault="005E3F86" w:rsidP="006F133F">
      <w:pPr>
        <w:spacing w:after="0" w:line="240" w:lineRule="auto"/>
        <w:rPr>
          <w:rFonts w:ascii="Arial" w:hAnsi="Arial" w:cs="Arial"/>
          <w:b/>
          <w:i/>
          <w:sz w:val="24"/>
          <w:lang w:val="en-CA"/>
        </w:rPr>
      </w:pPr>
      <w:r>
        <w:rPr>
          <w:rFonts w:ascii="Arial" w:hAnsi="Arial" w:cs="Arial"/>
          <w:b/>
          <w:i/>
          <w:sz w:val="24"/>
          <w:lang w:val="en-CA"/>
        </w:rPr>
        <w:t>The p</w:t>
      </w:r>
      <w:r w:rsidR="006F133F" w:rsidRPr="00CE700B">
        <w:rPr>
          <w:rFonts w:ascii="Arial" w:hAnsi="Arial" w:cs="Arial"/>
          <w:b/>
          <w:i/>
          <w:sz w:val="24"/>
          <w:lang w:val="en-CA"/>
        </w:rPr>
        <w:t xml:space="preserve">arties undertake to exchange all relevant exhibits at least </w:t>
      </w:r>
      <w:r>
        <w:rPr>
          <w:rFonts w:ascii="Arial" w:hAnsi="Arial" w:cs="Arial"/>
          <w:b/>
          <w:i/>
          <w:sz w:val="24"/>
          <w:lang w:val="en-CA"/>
        </w:rPr>
        <w:t>fifteen (</w:t>
      </w:r>
      <w:r w:rsidR="006F133F">
        <w:rPr>
          <w:rFonts w:ascii="Arial" w:hAnsi="Arial" w:cs="Arial"/>
          <w:b/>
          <w:i/>
          <w:sz w:val="24"/>
          <w:lang w:val="en-CA"/>
        </w:rPr>
        <w:t>15</w:t>
      </w:r>
      <w:r>
        <w:rPr>
          <w:rFonts w:ascii="Arial" w:hAnsi="Arial" w:cs="Arial"/>
          <w:b/>
          <w:i/>
          <w:sz w:val="24"/>
          <w:lang w:val="en-CA"/>
        </w:rPr>
        <w:t>)</w:t>
      </w:r>
      <w:r w:rsidR="006F133F" w:rsidRPr="00CE700B">
        <w:rPr>
          <w:rFonts w:ascii="Arial" w:hAnsi="Arial" w:cs="Arial"/>
          <w:b/>
          <w:i/>
          <w:sz w:val="24"/>
          <w:lang w:val="en-CA"/>
        </w:rPr>
        <w:t xml:space="preserve"> days before the hearing and </w:t>
      </w:r>
      <w:r>
        <w:rPr>
          <w:rFonts w:ascii="Arial" w:hAnsi="Arial" w:cs="Arial"/>
          <w:b/>
          <w:i/>
          <w:sz w:val="24"/>
          <w:lang w:val="en-CA"/>
        </w:rPr>
        <w:t xml:space="preserve">to </w:t>
      </w:r>
      <w:r w:rsidR="006F133F" w:rsidRPr="00CE700B">
        <w:rPr>
          <w:rFonts w:ascii="Arial" w:hAnsi="Arial" w:cs="Arial"/>
          <w:b/>
          <w:i/>
          <w:sz w:val="24"/>
          <w:lang w:val="en-CA"/>
        </w:rPr>
        <w:t xml:space="preserve">file a joint </w:t>
      </w:r>
      <w:r w:rsidR="006F133F">
        <w:rPr>
          <w:rFonts w:ascii="Arial" w:hAnsi="Arial" w:cs="Arial"/>
          <w:b/>
          <w:i/>
          <w:sz w:val="24"/>
          <w:lang w:val="en-CA"/>
        </w:rPr>
        <w:t xml:space="preserve">list of admissions relating to the exhibits at least </w:t>
      </w:r>
      <w:r>
        <w:rPr>
          <w:rFonts w:ascii="Arial" w:hAnsi="Arial" w:cs="Arial"/>
          <w:b/>
          <w:i/>
          <w:sz w:val="24"/>
          <w:lang w:val="en-CA"/>
        </w:rPr>
        <w:t>ten (</w:t>
      </w:r>
      <w:r w:rsidR="006F133F">
        <w:rPr>
          <w:rFonts w:ascii="Arial" w:hAnsi="Arial" w:cs="Arial"/>
          <w:b/>
          <w:i/>
          <w:sz w:val="24"/>
          <w:lang w:val="en-CA"/>
        </w:rPr>
        <w:t>10</w:t>
      </w:r>
      <w:r>
        <w:rPr>
          <w:rFonts w:ascii="Arial" w:hAnsi="Arial" w:cs="Arial"/>
          <w:b/>
          <w:i/>
          <w:sz w:val="24"/>
          <w:lang w:val="en-CA"/>
        </w:rPr>
        <w:t>)</w:t>
      </w:r>
      <w:r w:rsidR="006F133F">
        <w:rPr>
          <w:rFonts w:ascii="Arial" w:hAnsi="Arial" w:cs="Arial"/>
          <w:b/>
          <w:i/>
          <w:sz w:val="24"/>
          <w:lang w:val="en-CA"/>
        </w:rPr>
        <w:t xml:space="preserve"> days before the hearing. </w:t>
      </w:r>
      <w:r w:rsidR="006F133F" w:rsidRPr="00CE700B">
        <w:rPr>
          <w:rFonts w:ascii="Arial" w:hAnsi="Arial" w:cs="Arial"/>
          <w:b/>
          <w:i/>
          <w:sz w:val="24"/>
          <w:lang w:val="en-CA"/>
        </w:rPr>
        <w:t xml:space="preserve"> </w:t>
      </w:r>
    </w:p>
    <w:p w14:paraId="306DABBD" w14:textId="77777777" w:rsidR="006F133F" w:rsidRPr="00B82625" w:rsidRDefault="006F133F" w:rsidP="006F133F">
      <w:pPr>
        <w:spacing w:after="0" w:line="240" w:lineRule="auto"/>
        <w:rPr>
          <w:rFonts w:ascii="Arial" w:hAnsi="Arial" w:cs="Arial"/>
          <w:b/>
          <w:sz w:val="24"/>
          <w:lang w:val="en-CA"/>
        </w:rPr>
      </w:pPr>
    </w:p>
    <w:p w14:paraId="7A6246ED" w14:textId="77777777" w:rsidR="006F133F" w:rsidRPr="00B82625" w:rsidRDefault="006F133F" w:rsidP="006F133F">
      <w:pPr>
        <w:spacing w:after="0" w:line="240" w:lineRule="auto"/>
        <w:rPr>
          <w:rFonts w:ascii="Arial" w:hAnsi="Arial" w:cs="Arial"/>
          <w:b/>
          <w:sz w:val="24"/>
          <w:lang w:val="en-CA"/>
        </w:rPr>
      </w:pPr>
    </w:p>
    <w:p w14:paraId="2747E710" w14:textId="598D32B1" w:rsidR="006F133F" w:rsidRDefault="006F133F" w:rsidP="006549D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  <w:u w:val="single"/>
        </w:rPr>
        <w:t xml:space="preserve">Testimonial </w:t>
      </w:r>
      <w:proofErr w:type="spellStart"/>
      <w:r>
        <w:rPr>
          <w:rFonts w:ascii="Arial" w:hAnsi="Arial" w:cs="Arial"/>
          <w:b/>
          <w:color w:val="0D0D0D"/>
          <w:sz w:val="24"/>
          <w:u w:val="single"/>
        </w:rPr>
        <w:t>evidence</w:t>
      </w:r>
      <w:proofErr w:type="spellEnd"/>
      <w:r>
        <w:rPr>
          <w:rFonts w:ascii="Arial" w:hAnsi="Arial" w:cs="Arial"/>
          <w:b/>
          <w:color w:val="0D0D0D"/>
          <w:sz w:val="24"/>
        </w:rPr>
        <w:t>:</w:t>
      </w:r>
    </w:p>
    <w:p w14:paraId="0C78191F" w14:textId="77777777" w:rsidR="006F133F" w:rsidRPr="007C64E7" w:rsidRDefault="006F133F" w:rsidP="006F133F">
      <w:pPr>
        <w:spacing w:after="0" w:line="240" w:lineRule="auto"/>
        <w:jc w:val="both"/>
        <w:rPr>
          <w:rFonts w:ascii="Arial" w:hAnsi="Arial" w:cs="Arial"/>
          <w:bCs/>
          <w:color w:val="0D0D0D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300"/>
        <w:gridCol w:w="2272"/>
        <w:gridCol w:w="1508"/>
        <w:gridCol w:w="1581"/>
      </w:tblGrid>
      <w:tr w:rsidR="006F133F" w:rsidRPr="004955B5" w14:paraId="20E78A95" w14:textId="77777777" w:rsidTr="00066600">
        <w:trPr>
          <w:trHeight w:val="672"/>
        </w:trPr>
        <w:tc>
          <w:tcPr>
            <w:tcW w:w="957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687899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0D0D0D"/>
                <w:sz w:val="24"/>
              </w:rPr>
              <w:t>Plaintiff’s</w:t>
            </w:r>
            <w:proofErr w:type="spellEnd"/>
            <w:r>
              <w:rPr>
                <w:rFonts w:ascii="Arial" w:hAnsi="Arial" w:cs="Arial"/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4"/>
              </w:rPr>
              <w:t>evidence</w:t>
            </w:r>
            <w:proofErr w:type="spellEnd"/>
          </w:p>
        </w:tc>
      </w:tr>
      <w:tr w:rsidR="006F133F" w:rsidRPr="004955B5" w14:paraId="40BE5612" w14:textId="77777777" w:rsidTr="00066600">
        <w:trPr>
          <w:trHeight w:val="510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DBC397D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8F6559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D3D578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5544E5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E4ED14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</w:tr>
      <w:tr w:rsidR="006F133F" w:rsidRPr="004955B5" w14:paraId="15524C99" w14:textId="77777777" w:rsidTr="00066600">
        <w:trPr>
          <w:trHeight w:val="717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F8D7DD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and time</w:t>
            </w:r>
          </w:p>
        </w:tc>
        <w:tc>
          <w:tcPr>
            <w:tcW w:w="2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57E25A2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witness</w:t>
            </w:r>
            <w:proofErr w:type="spellEnd"/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76845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person</w:t>
            </w:r>
            <w:proofErr w:type="spellEnd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virtual</w:t>
            </w:r>
            <w:proofErr w:type="spellEnd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4C05BFE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2295FD50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Duration</w:t>
            </w:r>
          </w:p>
          <w:p w14:paraId="6F2397F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89B785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Duration of cross-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examination</w:t>
            </w:r>
            <w:proofErr w:type="spellEnd"/>
          </w:p>
        </w:tc>
      </w:tr>
      <w:tr w:rsidR="006F133F" w:rsidRPr="004955B5" w14:paraId="4BF77E65" w14:textId="77777777" w:rsidTr="00066600">
        <w:trPr>
          <w:trHeight w:val="735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5156E9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787FED8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5EC744E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1DAC3B0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3602EFC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705D2284" w14:textId="77777777" w:rsidTr="00066600">
        <w:trPr>
          <w:trHeight w:val="71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FFFFFF"/>
          </w:tcPr>
          <w:p w14:paraId="70B8C47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FFFFFF"/>
          </w:tcPr>
          <w:p w14:paraId="7B5669B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FFFFFF"/>
          </w:tcPr>
          <w:p w14:paraId="3D2272D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08" w:type="dxa"/>
            <w:shd w:val="clear" w:color="auto" w:fill="FFFFFF"/>
          </w:tcPr>
          <w:p w14:paraId="6D9B6D9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FFFFFF"/>
          </w:tcPr>
          <w:p w14:paraId="7EC89731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3314CBA4" w14:textId="77777777" w:rsidTr="00066600">
        <w:trPr>
          <w:trHeight w:val="782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40021B9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2BE835A9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065F5FC7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13E9FE6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12D29117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3109A05F" w14:textId="77777777" w:rsidTr="00066600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D51377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6C58A19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1F3CAE4C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75F75E2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DE4792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6728F979" w14:textId="77777777" w:rsidTr="00066600">
        <w:trPr>
          <w:trHeight w:val="80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595A1B0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70CABB92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2C8AB173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5FC64159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53C5D27D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4C793ED1" w14:textId="77777777" w:rsidTr="00066600">
        <w:trPr>
          <w:trHeight w:val="762"/>
        </w:trPr>
        <w:tc>
          <w:tcPr>
            <w:tcW w:w="95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9F77EA9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Defendant’s</w:t>
            </w:r>
            <w:proofErr w:type="spellEnd"/>
            <w:r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evidence</w:t>
            </w:r>
            <w:proofErr w:type="spellEnd"/>
          </w:p>
          <w:p w14:paraId="16C2DBDC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6F133F" w:rsidRPr="004955B5" w14:paraId="02B6CE69" w14:textId="77777777" w:rsidTr="00066600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26BC518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and time</w:t>
            </w:r>
          </w:p>
        </w:tc>
        <w:tc>
          <w:tcPr>
            <w:tcW w:w="2300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5B751C82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witness</w:t>
            </w:r>
            <w:proofErr w:type="spellEnd"/>
          </w:p>
        </w:tc>
        <w:tc>
          <w:tcPr>
            <w:tcW w:w="2272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36D38B8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person</w:t>
            </w:r>
            <w:proofErr w:type="spellEnd"/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– virtual -telephone</w:t>
            </w:r>
          </w:p>
        </w:tc>
        <w:tc>
          <w:tcPr>
            <w:tcW w:w="1508" w:type="dxa"/>
            <w:tcBorders>
              <w:top w:val="double" w:sz="4" w:space="0" w:color="auto"/>
              <w:bottom w:val="double" w:sz="4" w:space="0" w:color="auto"/>
            </w:tcBorders>
            <w:shd w:val="pct15" w:color="auto" w:fill="auto"/>
            <w:vAlign w:val="center"/>
          </w:tcPr>
          <w:p w14:paraId="6C9DA8BD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775F58E9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Duration</w:t>
            </w:r>
          </w:p>
          <w:p w14:paraId="1FE2E56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E872C2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Duration of cross-examination</w:t>
            </w:r>
          </w:p>
        </w:tc>
      </w:tr>
      <w:tr w:rsidR="006F133F" w:rsidRPr="004955B5" w14:paraId="0B80C712" w14:textId="77777777" w:rsidTr="00066600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A1942A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761DBB9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6DB3251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0CA2BFE5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A87441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3C87EE84" w14:textId="77777777" w:rsidTr="00066600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661AEC4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4C7A7C01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11F4144C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5BBB6A98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F531E5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3B7D6D69" w14:textId="77777777" w:rsidTr="00066600">
        <w:trPr>
          <w:trHeight w:val="789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5D60D01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uble" w:sz="4" w:space="0" w:color="auto"/>
            </w:tcBorders>
            <w:shd w:val="clear" w:color="auto" w:fill="auto"/>
          </w:tcPr>
          <w:p w14:paraId="3FBDAB0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14:paraId="6A578A01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auto"/>
          </w:tcPr>
          <w:p w14:paraId="3B562D5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417434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5B047848" w14:textId="77777777" w:rsidTr="00066600">
        <w:trPr>
          <w:trHeight w:val="80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55DB34F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558C40DF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00A193F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51B716B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77F05BF3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69F815B1" w14:textId="77777777" w:rsidTr="00066600">
        <w:trPr>
          <w:trHeight w:val="800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5587378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3F68FF12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3A0E19A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49FAD36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368D68B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585F42F0" w14:textId="77777777" w:rsidTr="00066600">
        <w:trPr>
          <w:trHeight w:val="773"/>
        </w:trPr>
        <w:tc>
          <w:tcPr>
            <w:tcW w:w="95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650AE1" w14:textId="18DE97B4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Rebuttal evidence</w:t>
            </w:r>
            <w:r w:rsidR="005E3F86"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(if nec</w:t>
            </w:r>
            <w:r w:rsidR="005E3F86">
              <w:rPr>
                <w:rFonts w:ascii="Arial" w:hAnsi="Arial" w:cs="Arial"/>
                <w:b/>
                <w:color w:val="0D0D0D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>ssary)</w:t>
            </w:r>
          </w:p>
        </w:tc>
      </w:tr>
      <w:tr w:rsidR="006F133F" w:rsidRPr="004955B5" w14:paraId="6FEB3158" w14:textId="77777777" w:rsidTr="00066600">
        <w:trPr>
          <w:trHeight w:val="483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  <w:vAlign w:val="center"/>
          </w:tcPr>
          <w:p w14:paraId="5997CBED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and time</w:t>
            </w:r>
          </w:p>
        </w:tc>
        <w:tc>
          <w:tcPr>
            <w:tcW w:w="2300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2F771BA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Name of witness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076D1710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In person – virtual-</w:t>
            </w:r>
          </w:p>
          <w:p w14:paraId="7F1A6D2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telephone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33DAF8D7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7289316F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Duration</w:t>
            </w:r>
          </w:p>
          <w:p w14:paraId="143A6DA8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08D831A" w14:textId="15948C1F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Duration</w:t>
            </w:r>
            <w:r w:rsidR="005E3F86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of cross-examination</w:t>
            </w:r>
          </w:p>
        </w:tc>
      </w:tr>
      <w:tr w:rsidR="006F133F" w:rsidRPr="004955B5" w14:paraId="4F819098" w14:textId="77777777" w:rsidTr="00066600">
        <w:trPr>
          <w:trHeight w:val="413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2CD0DFF3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642C452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11665EF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1F54C84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1293E9E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2AE9C5DB" w14:textId="77777777" w:rsidTr="00066600">
        <w:trPr>
          <w:trHeight w:val="413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3895083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4868D629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78ECB4DD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BE3778D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506E1A0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00439E15" w14:textId="77777777" w:rsidTr="00066600">
        <w:trPr>
          <w:trHeight w:val="584"/>
        </w:trPr>
        <w:tc>
          <w:tcPr>
            <w:tcW w:w="957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581C54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Arguments </w:t>
            </w:r>
          </w:p>
        </w:tc>
      </w:tr>
      <w:tr w:rsidR="006F133F" w:rsidRPr="004955B5" w14:paraId="5A2F7D8A" w14:textId="77777777" w:rsidTr="00066600">
        <w:trPr>
          <w:trHeight w:val="537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14:paraId="3D143DC2" w14:textId="77777777" w:rsidR="006F133F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4C9202CF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Date and time</w:t>
            </w:r>
          </w:p>
        </w:tc>
        <w:tc>
          <w:tcPr>
            <w:tcW w:w="2300" w:type="dxa"/>
            <w:tcBorders>
              <w:top w:val="double" w:sz="4" w:space="0" w:color="auto"/>
            </w:tcBorders>
            <w:shd w:val="pct15" w:color="auto" w:fill="auto"/>
          </w:tcPr>
          <w:p w14:paraId="1882A46E" w14:textId="77777777" w:rsidR="006F133F" w:rsidRPr="00D92E94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66EAD2A5" w14:textId="2E6EA158" w:rsidR="006F133F" w:rsidRPr="00D92E94" w:rsidRDefault="005E3F86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Counsel</w:t>
            </w:r>
            <w:r w:rsidR="006F133F">
              <w:rPr>
                <w:rFonts w:ascii="Arial" w:hAnsi="Arial" w:cs="Arial"/>
                <w:b/>
                <w:color w:val="0D0D0D"/>
                <w:sz w:val="20"/>
                <w:szCs w:val="20"/>
              </w:rPr>
              <w:t>/UP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599FF71B" w14:textId="77777777" w:rsidR="006F133F" w:rsidRPr="00D92E94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  <w:p w14:paraId="68D7A79D" w14:textId="77777777" w:rsidR="006F133F" w:rsidRPr="00D92E94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Duration</w:t>
            </w:r>
          </w:p>
          <w:p w14:paraId="344625F3" w14:textId="77777777" w:rsidR="006F133F" w:rsidRPr="00D92E94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</w:tcBorders>
            <w:shd w:val="pct15" w:color="auto" w:fill="auto"/>
          </w:tcPr>
          <w:p w14:paraId="022AB50C" w14:textId="77777777" w:rsidR="006F133F" w:rsidRPr="00D92E94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1581" w:type="dxa"/>
            <w:tcBorders>
              <w:top w:val="double" w:sz="4" w:space="0" w:color="auto"/>
              <w:right w:val="double" w:sz="4" w:space="0" w:color="auto"/>
            </w:tcBorders>
            <w:shd w:val="pct15" w:color="auto" w:fill="auto"/>
          </w:tcPr>
          <w:p w14:paraId="3B7031B3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6AE2576F" w14:textId="77777777" w:rsidTr="00066600"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6AEFFBFC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13A2DF1F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14:paraId="6A566361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F2F6625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14:paraId="286E4E1E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AB7A2F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61F40EA2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7F5C0A65" w14:textId="77777777" w:rsidTr="00066600">
        <w:trPr>
          <w:trHeight w:val="377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08411D76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4513ED24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87D5D8A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C7A3A57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281D1930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  <w:tr w:rsidR="006F133F" w:rsidRPr="004955B5" w14:paraId="788840AF" w14:textId="77777777" w:rsidTr="00066600">
        <w:trPr>
          <w:trHeight w:val="377"/>
        </w:trPr>
        <w:tc>
          <w:tcPr>
            <w:tcW w:w="1915" w:type="dxa"/>
            <w:tcBorders>
              <w:left w:val="double" w:sz="4" w:space="0" w:color="auto"/>
            </w:tcBorders>
            <w:shd w:val="clear" w:color="auto" w:fill="auto"/>
          </w:tcPr>
          <w:p w14:paraId="0907BB3B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14:paraId="08A687B3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7B09984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4CFE65B2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  <w:tc>
          <w:tcPr>
            <w:tcW w:w="1581" w:type="dxa"/>
            <w:tcBorders>
              <w:right w:val="double" w:sz="4" w:space="0" w:color="auto"/>
            </w:tcBorders>
            <w:shd w:val="clear" w:color="auto" w:fill="auto"/>
          </w:tcPr>
          <w:p w14:paraId="56904A89" w14:textId="77777777" w:rsidR="006F133F" w:rsidRPr="004955B5" w:rsidRDefault="006F133F" w:rsidP="00066600">
            <w:pPr>
              <w:spacing w:after="0" w:line="240" w:lineRule="auto"/>
              <w:jc w:val="center"/>
              <w:rPr>
                <w:rFonts w:ascii="Arial" w:hAnsi="Arial" w:cs="Arial"/>
                <w:color w:val="0D0D0D"/>
              </w:rPr>
            </w:pPr>
          </w:p>
        </w:tc>
      </w:tr>
    </w:tbl>
    <w:p w14:paraId="1E266E64" w14:textId="77777777" w:rsidR="006F133F" w:rsidRPr="004955B5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4365ACB3" w14:textId="77777777" w:rsidR="006F133F" w:rsidRPr="00B94426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  <w:u w:val="single"/>
        </w:rPr>
      </w:pPr>
      <w:r>
        <w:rPr>
          <w:rFonts w:ascii="Arial" w:hAnsi="Arial" w:cs="Arial"/>
          <w:b/>
          <w:color w:val="0D0D0D"/>
          <w:sz w:val="24"/>
          <w:u w:val="single"/>
        </w:rPr>
        <w:t>In family matters only</w:t>
      </w:r>
    </w:p>
    <w:p w14:paraId="2E9F159C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280CDF8F" w14:textId="0F12C302" w:rsidR="006F133F" w:rsidRPr="006549D2" w:rsidRDefault="006F133F" w:rsidP="006549D2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D0D0D"/>
          <w:sz w:val="24"/>
          <w:u w:val="single"/>
          <w:lang w:val="en-CA"/>
        </w:rPr>
      </w:pPr>
      <w:r w:rsidRPr="006549D2">
        <w:rPr>
          <w:rFonts w:ascii="Arial" w:hAnsi="Arial" w:cs="Arial"/>
          <w:b/>
          <w:color w:val="0D0D0D"/>
          <w:sz w:val="24"/>
          <w:u w:val="single"/>
          <w:lang w:val="en-CA"/>
        </w:rPr>
        <w:t>Lett</w:t>
      </w:r>
      <w:r w:rsidR="005E3F86" w:rsidRPr="006549D2">
        <w:rPr>
          <w:rFonts w:ascii="Arial" w:hAnsi="Arial" w:cs="Arial"/>
          <w:b/>
          <w:color w:val="0D0D0D"/>
          <w:sz w:val="24"/>
          <w:u w:val="single"/>
          <w:lang w:val="en-CA"/>
        </w:rPr>
        <w:t>e</w:t>
      </w:r>
      <w:r w:rsidRPr="006549D2">
        <w:rPr>
          <w:rFonts w:ascii="Arial" w:hAnsi="Arial" w:cs="Arial"/>
          <w:b/>
          <w:color w:val="0D0D0D"/>
          <w:sz w:val="24"/>
          <w:u w:val="single"/>
          <w:lang w:val="en-CA"/>
        </w:rPr>
        <w:t xml:space="preserve">r </w:t>
      </w:r>
      <w:r w:rsidR="005E3F86" w:rsidRPr="006549D2">
        <w:rPr>
          <w:rFonts w:ascii="Arial" w:hAnsi="Arial" w:cs="Arial"/>
          <w:b/>
          <w:color w:val="0D0D0D"/>
          <w:sz w:val="24"/>
          <w:u w:val="single"/>
          <w:lang w:val="en-CA"/>
        </w:rPr>
        <w:t>counsel to the c</w:t>
      </w:r>
      <w:r w:rsidR="005E3F86">
        <w:rPr>
          <w:rFonts w:ascii="Arial" w:hAnsi="Arial" w:cs="Arial"/>
          <w:b/>
          <w:color w:val="0D0D0D"/>
          <w:sz w:val="24"/>
          <w:u w:val="single"/>
          <w:lang w:val="en-CA"/>
        </w:rPr>
        <w:t>hildren</w:t>
      </w:r>
    </w:p>
    <w:p w14:paraId="10E93B48" w14:textId="77777777" w:rsidR="006F133F" w:rsidRPr="006549D2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  <w:lang w:val="en-CA"/>
        </w:rPr>
      </w:pPr>
    </w:p>
    <w:p w14:paraId="5E93F3D3" w14:textId="72C07E78" w:rsidR="006F133F" w:rsidRPr="00B82625" w:rsidRDefault="005E3F86" w:rsidP="006F133F">
      <w:pPr>
        <w:ind w:left="567"/>
        <w:rPr>
          <w:rFonts w:ascii="Arial" w:hAnsi="Arial" w:cs="Arial"/>
          <w:b/>
          <w:bCs/>
          <w:sz w:val="24"/>
          <w:lang w:val="en-CA"/>
        </w:rPr>
      </w:pPr>
      <w:r>
        <w:rPr>
          <w:rFonts w:ascii="Arial" w:hAnsi="Arial" w:cs="Arial"/>
          <w:b/>
          <w:bCs/>
          <w:sz w:val="24"/>
          <w:lang w:val="en-CA"/>
        </w:rPr>
        <w:t>T</w:t>
      </w:r>
      <w:r w:rsidR="006F133F" w:rsidRPr="00B82625">
        <w:rPr>
          <w:rFonts w:ascii="Arial" w:hAnsi="Arial" w:cs="Arial"/>
          <w:b/>
          <w:bCs/>
          <w:sz w:val="24"/>
          <w:lang w:val="en-CA"/>
        </w:rPr>
        <w:t>o date, counsel to the c</w:t>
      </w:r>
      <w:r>
        <w:rPr>
          <w:rFonts w:ascii="Arial" w:hAnsi="Arial" w:cs="Arial"/>
          <w:b/>
          <w:bCs/>
          <w:sz w:val="24"/>
          <w:lang w:val="en-CA"/>
        </w:rPr>
        <w:t>h</w:t>
      </w:r>
      <w:r w:rsidR="006F133F" w:rsidRPr="00B82625">
        <w:rPr>
          <w:rFonts w:ascii="Arial" w:hAnsi="Arial" w:cs="Arial"/>
          <w:b/>
          <w:bCs/>
          <w:sz w:val="24"/>
          <w:lang w:val="en-CA"/>
        </w:rPr>
        <w:t xml:space="preserve">ildren has </w:t>
      </w:r>
      <w:r>
        <w:rPr>
          <w:rFonts w:ascii="Arial" w:hAnsi="Arial" w:cs="Arial"/>
          <w:b/>
          <w:bCs/>
          <w:sz w:val="24"/>
          <w:lang w:val="en-CA"/>
        </w:rPr>
        <w:t xml:space="preserve">sent </w:t>
      </w:r>
      <w:r w:rsidR="006F133F" w:rsidRPr="00B82625">
        <w:rPr>
          <w:rFonts w:ascii="Arial" w:hAnsi="Arial" w:cs="Arial"/>
          <w:b/>
          <w:bCs/>
          <w:sz w:val="24"/>
          <w:lang w:val="en-CA"/>
        </w:rPr>
        <w:t>l</w:t>
      </w:r>
      <w:r>
        <w:rPr>
          <w:rFonts w:ascii="Arial" w:hAnsi="Arial" w:cs="Arial"/>
          <w:b/>
          <w:bCs/>
          <w:sz w:val="24"/>
          <w:lang w:val="en-CA"/>
        </w:rPr>
        <w:t>e</w:t>
      </w:r>
      <w:r w:rsidR="006F133F" w:rsidRPr="00B82625">
        <w:rPr>
          <w:rFonts w:ascii="Arial" w:hAnsi="Arial" w:cs="Arial"/>
          <w:b/>
          <w:bCs/>
          <w:sz w:val="24"/>
          <w:lang w:val="en-CA"/>
        </w:rPr>
        <w:t xml:space="preserve">tters dated: </w:t>
      </w:r>
    </w:p>
    <w:p w14:paraId="6CFDC81B" w14:textId="77777777" w:rsidR="006F133F" w:rsidRPr="00B82625" w:rsidRDefault="006F133F" w:rsidP="006F133F">
      <w:pPr>
        <w:ind w:left="567"/>
        <w:rPr>
          <w:rFonts w:ascii="Arial" w:hAnsi="Arial" w:cs="Arial"/>
          <w:sz w:val="24"/>
          <w:lang w:val="en-CA"/>
        </w:rPr>
      </w:pPr>
      <w:r w:rsidRPr="00B82625">
        <w:rPr>
          <w:rFonts w:ascii="Arial" w:hAnsi="Arial" w:cs="Arial"/>
          <w:sz w:val="24"/>
          <w:lang w:val="en-CA"/>
        </w:rPr>
        <w:t>-;</w:t>
      </w:r>
    </w:p>
    <w:p w14:paraId="5EF2A792" w14:textId="77777777" w:rsidR="006F133F" w:rsidRPr="00B82625" w:rsidRDefault="006F133F" w:rsidP="006F133F">
      <w:pPr>
        <w:ind w:left="567"/>
        <w:rPr>
          <w:rFonts w:ascii="Arial" w:hAnsi="Arial" w:cs="Arial"/>
          <w:sz w:val="24"/>
          <w:lang w:val="en-CA"/>
        </w:rPr>
      </w:pPr>
      <w:r w:rsidRPr="00B82625">
        <w:rPr>
          <w:rFonts w:ascii="Arial" w:hAnsi="Arial" w:cs="Arial"/>
          <w:sz w:val="24"/>
          <w:lang w:val="en-CA"/>
        </w:rPr>
        <w:t>-;</w:t>
      </w:r>
    </w:p>
    <w:p w14:paraId="1E137E4F" w14:textId="7C6988DF" w:rsidR="006F133F" w:rsidRPr="003B47B6" w:rsidRDefault="006F133F" w:rsidP="006F133F">
      <w:pPr>
        <w:ind w:left="567"/>
        <w:rPr>
          <w:rFonts w:ascii="Arial" w:hAnsi="Arial" w:cs="Arial"/>
          <w:b/>
          <w:bCs/>
          <w:sz w:val="24"/>
          <w:lang w:val="en-CA"/>
        </w:rPr>
      </w:pPr>
      <w:r w:rsidRPr="003B47B6">
        <w:rPr>
          <w:rFonts w:ascii="Arial" w:hAnsi="Arial" w:cs="Arial"/>
          <w:b/>
          <w:bCs/>
          <w:sz w:val="24"/>
          <w:lang w:val="en-CA"/>
        </w:rPr>
        <w:t xml:space="preserve">These letters and any </w:t>
      </w:r>
      <w:r w:rsidR="005E3F86">
        <w:rPr>
          <w:rFonts w:ascii="Arial" w:hAnsi="Arial" w:cs="Arial"/>
          <w:b/>
          <w:bCs/>
          <w:sz w:val="24"/>
          <w:lang w:val="en-CA"/>
        </w:rPr>
        <w:t xml:space="preserve">other </w:t>
      </w:r>
      <w:r w:rsidRPr="003B47B6">
        <w:rPr>
          <w:rFonts w:ascii="Arial" w:hAnsi="Arial" w:cs="Arial"/>
          <w:b/>
          <w:bCs/>
          <w:sz w:val="24"/>
          <w:lang w:val="en-CA"/>
        </w:rPr>
        <w:t>subsequent letter</w:t>
      </w:r>
      <w:r>
        <w:rPr>
          <w:rFonts w:ascii="Arial" w:hAnsi="Arial" w:cs="Arial"/>
          <w:b/>
          <w:bCs/>
          <w:sz w:val="24"/>
          <w:lang w:val="en-CA"/>
        </w:rPr>
        <w:t>s will be filed at the hearing.</w:t>
      </w:r>
    </w:p>
    <w:p w14:paraId="6CE1503F" w14:textId="40F5D4DA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We confirm that:</w:t>
      </w:r>
    </w:p>
    <w:p w14:paraId="1AD07FE5" w14:textId="77777777" w:rsidR="006F133F" w:rsidRDefault="006F133F" w:rsidP="006F133F">
      <w:pPr>
        <w:spacing w:after="0" w:line="240" w:lineRule="auto"/>
        <w:ind w:left="720"/>
        <w:rPr>
          <w:rFonts w:ascii="Arial" w:hAnsi="Arial" w:cs="Arial"/>
          <w:b/>
          <w:color w:val="0D0D0D"/>
          <w:sz w:val="24"/>
        </w:rPr>
      </w:pPr>
    </w:p>
    <w:p w14:paraId="4BC7232C" w14:textId="77777777" w:rsidR="006F133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</w:p>
    <w:p w14:paraId="319D248E" w14:textId="64A3C98C" w:rsidR="006F133F" w:rsidRPr="003B47B6" w:rsidRDefault="006F133F" w:rsidP="006F133F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D0D0D"/>
          <w:sz w:val="24"/>
          <w:lang w:val="en-CA"/>
        </w:rPr>
      </w:pPr>
      <w:r w:rsidRPr="003B47B6">
        <w:rPr>
          <w:rFonts w:ascii="Arial" w:hAnsi="Arial" w:cs="Arial"/>
          <w:b/>
          <w:color w:val="0D0D0D"/>
          <w:sz w:val="24"/>
          <w:lang w:val="en-CA"/>
        </w:rPr>
        <w:t>The support determination forms are completed and up-to-date and contain a statement of the parties’ assets and liabilities;</w:t>
      </w:r>
    </w:p>
    <w:p w14:paraId="74901FB1" w14:textId="77777777" w:rsidR="006F133F" w:rsidRPr="003B47B6" w:rsidRDefault="006F133F" w:rsidP="006F133F">
      <w:pPr>
        <w:spacing w:after="0" w:line="240" w:lineRule="auto"/>
        <w:ind w:left="720"/>
        <w:rPr>
          <w:rFonts w:ascii="Arial" w:hAnsi="Arial" w:cs="Arial"/>
          <w:b/>
          <w:color w:val="0D0D0D"/>
          <w:sz w:val="24"/>
          <w:lang w:val="en-CA"/>
        </w:rPr>
      </w:pPr>
    </w:p>
    <w:p w14:paraId="581CCDC6" w14:textId="6462E8A0" w:rsidR="006F133F" w:rsidRPr="00347407" w:rsidRDefault="006F133F" w:rsidP="006F133F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D0D0D"/>
          <w:sz w:val="24"/>
          <w:lang w:val="en-CA"/>
        </w:rPr>
      </w:pPr>
      <w:r w:rsidRPr="00347407">
        <w:rPr>
          <w:rFonts w:ascii="Arial" w:hAnsi="Arial" w:cs="Arial"/>
          <w:b/>
          <w:color w:val="0D0D0D"/>
          <w:sz w:val="24"/>
          <w:lang w:val="en-CA"/>
        </w:rPr>
        <w:t xml:space="preserve">In </w:t>
      </w:r>
      <w:r w:rsidR="005E3F86">
        <w:rPr>
          <w:rFonts w:ascii="Arial" w:hAnsi="Arial" w:cs="Arial"/>
          <w:b/>
          <w:color w:val="0D0D0D"/>
          <w:sz w:val="24"/>
          <w:lang w:val="en-CA"/>
        </w:rPr>
        <w:t>d</w:t>
      </w:r>
      <w:r w:rsidRPr="00347407">
        <w:rPr>
          <w:rFonts w:ascii="Arial" w:hAnsi="Arial" w:cs="Arial"/>
          <w:b/>
          <w:color w:val="0D0D0D"/>
          <w:sz w:val="24"/>
          <w:lang w:val="en-CA"/>
        </w:rPr>
        <w:t>ivorce matters, the statements o</w:t>
      </w:r>
      <w:r w:rsidR="007538D5">
        <w:rPr>
          <w:rFonts w:ascii="Arial" w:hAnsi="Arial" w:cs="Arial"/>
          <w:b/>
          <w:color w:val="0D0D0D"/>
          <w:sz w:val="24"/>
          <w:lang w:val="en-CA"/>
        </w:rPr>
        <w:t>n</w:t>
      </w:r>
      <w:r w:rsidRPr="00347407">
        <w:rPr>
          <w:rFonts w:ascii="Arial" w:hAnsi="Arial" w:cs="Arial"/>
          <w:b/>
          <w:color w:val="0D0D0D"/>
          <w:sz w:val="24"/>
          <w:lang w:val="en-CA"/>
        </w:rPr>
        <w:t xml:space="preserve"> the patrimony and the partnership of acquests are up-to-date and complete; </w:t>
      </w:r>
    </w:p>
    <w:p w14:paraId="640F0429" w14:textId="77777777" w:rsidR="006F133F" w:rsidRPr="00347407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  <w:lang w:val="en-CA"/>
        </w:rPr>
      </w:pPr>
    </w:p>
    <w:p w14:paraId="2F1F93EE" w14:textId="77777777" w:rsidR="006F133F" w:rsidRPr="00347407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  <w:lang w:val="en-CA"/>
        </w:rPr>
      </w:pPr>
    </w:p>
    <w:p w14:paraId="697ACEAD" w14:textId="77777777" w:rsidR="006F133F" w:rsidRPr="00347407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  <w:lang w:val="en-CA"/>
        </w:rPr>
      </w:pPr>
    </w:p>
    <w:p w14:paraId="2757AC0C" w14:textId="77777777" w:rsidR="006F133F" w:rsidRPr="006621BF" w:rsidRDefault="006F133F" w:rsidP="006F133F">
      <w:pPr>
        <w:spacing w:after="0" w:line="240" w:lineRule="auto"/>
        <w:rPr>
          <w:rFonts w:ascii="Arial" w:hAnsi="Arial" w:cs="Arial"/>
          <w:b/>
          <w:color w:val="0D0D0D"/>
          <w:sz w:val="24"/>
        </w:rPr>
      </w:pPr>
      <w:r w:rsidRPr="006621BF">
        <w:rPr>
          <w:rFonts w:ascii="Arial" w:hAnsi="Arial" w:cs="Arial"/>
          <w:b/>
          <w:color w:val="0D0D0D"/>
          <w:sz w:val="24"/>
        </w:rPr>
        <w:t>G</w:t>
      </w:r>
      <w:r>
        <w:rPr>
          <w:rFonts w:ascii="Arial" w:hAnsi="Arial" w:cs="Arial"/>
          <w:b/>
          <w:color w:val="0D0D0D"/>
          <w:sz w:val="24"/>
        </w:rPr>
        <w:t>atineau, on</w:t>
      </w:r>
      <w:r w:rsidRPr="006621BF"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b/>
          <w:color w:val="0D0D0D"/>
          <w:sz w:val="24"/>
        </w:rPr>
        <w:t>_______________</w:t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</w:r>
      <w:r>
        <w:rPr>
          <w:rFonts w:ascii="Arial" w:hAnsi="Arial" w:cs="Arial"/>
          <w:b/>
          <w:color w:val="0D0D0D"/>
          <w:sz w:val="24"/>
        </w:rPr>
        <w:tab/>
        <w:t>Gatineau, on</w:t>
      </w:r>
      <w:r w:rsidRPr="006621BF">
        <w:rPr>
          <w:rFonts w:ascii="Arial" w:hAnsi="Arial" w:cs="Arial"/>
          <w:b/>
          <w:color w:val="0D0D0D"/>
          <w:sz w:val="24"/>
        </w:rPr>
        <w:t>____</w:t>
      </w:r>
      <w:r>
        <w:rPr>
          <w:rFonts w:ascii="Arial" w:hAnsi="Arial" w:cs="Arial"/>
          <w:b/>
          <w:color w:val="0D0D0D"/>
          <w:sz w:val="24"/>
        </w:rPr>
        <w:t>_____________</w:t>
      </w:r>
    </w:p>
    <w:p w14:paraId="69702318" w14:textId="77777777" w:rsidR="006F133F" w:rsidRPr="004955B5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0DFF4EA7" w14:textId="77777777" w:rsidR="006F133F" w:rsidRPr="004955B5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1679049C" w14:textId="77777777" w:rsidR="006F133F" w:rsidRPr="004955B5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</w:rPr>
      </w:pPr>
    </w:p>
    <w:p w14:paraId="3BB28108" w14:textId="77777777" w:rsidR="006F133F" w:rsidRPr="00D92E94" w:rsidRDefault="006F133F" w:rsidP="006F133F">
      <w:pPr>
        <w:spacing w:after="0" w:line="240" w:lineRule="auto"/>
        <w:rPr>
          <w:rFonts w:ascii="Arial" w:hAnsi="Arial" w:cs="Arial"/>
          <w:bCs/>
          <w:color w:val="0D0D0D"/>
          <w:sz w:val="24"/>
          <w:u w:val="single"/>
        </w:rPr>
      </w:pP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  <w:u w:val="single"/>
        </w:rPr>
        <w:tab/>
      </w:r>
      <w:r w:rsidRPr="004955B5">
        <w:rPr>
          <w:rFonts w:ascii="Arial" w:hAnsi="Arial" w:cs="Arial"/>
          <w:bCs/>
          <w:color w:val="0D0D0D"/>
          <w:sz w:val="24"/>
        </w:rPr>
        <w:tab/>
      </w:r>
      <w:r w:rsidRPr="004955B5">
        <w:rPr>
          <w:rFonts w:ascii="Arial" w:hAnsi="Arial" w:cs="Arial"/>
          <w:bCs/>
          <w:color w:val="0D0D0D"/>
          <w:sz w:val="24"/>
        </w:rPr>
        <w:tab/>
      </w:r>
      <w:r>
        <w:rPr>
          <w:rFonts w:ascii="Arial" w:hAnsi="Arial" w:cs="Arial"/>
          <w:bCs/>
          <w:color w:val="0D0D0D"/>
          <w:sz w:val="24"/>
          <w:u w:val="single"/>
        </w:rPr>
        <w:tab/>
      </w:r>
      <w:r>
        <w:rPr>
          <w:rFonts w:ascii="Arial" w:hAnsi="Arial" w:cs="Arial"/>
          <w:bCs/>
          <w:color w:val="0D0D0D"/>
          <w:sz w:val="24"/>
          <w:u w:val="single"/>
        </w:rPr>
        <w:tab/>
        <w:t>______</w:t>
      </w:r>
      <w:r>
        <w:rPr>
          <w:rFonts w:ascii="Arial" w:hAnsi="Arial" w:cs="Arial"/>
          <w:bCs/>
          <w:color w:val="0D0D0D"/>
          <w:sz w:val="24"/>
          <w:u w:val="single"/>
        </w:rPr>
        <w:tab/>
      </w:r>
      <w:r>
        <w:rPr>
          <w:rFonts w:ascii="Arial" w:hAnsi="Arial" w:cs="Arial"/>
          <w:bCs/>
          <w:color w:val="0D0D0D"/>
          <w:sz w:val="24"/>
          <w:u w:val="single"/>
        </w:rPr>
        <w:tab/>
      </w:r>
      <w:r w:rsidRPr="006621BF">
        <w:rPr>
          <w:rFonts w:ascii="Arial" w:hAnsi="Arial" w:cs="Arial"/>
          <w:b/>
          <w:color w:val="0D0D0D"/>
          <w:sz w:val="24"/>
        </w:rPr>
        <w:tab/>
      </w:r>
      <w:r w:rsidRPr="006621BF">
        <w:rPr>
          <w:rFonts w:ascii="Arial" w:hAnsi="Arial" w:cs="Arial"/>
          <w:b/>
          <w:color w:val="0D0D0D"/>
          <w:sz w:val="24"/>
        </w:rPr>
        <w:tab/>
      </w:r>
      <w:r w:rsidRPr="006621BF">
        <w:rPr>
          <w:rFonts w:ascii="Arial" w:hAnsi="Arial" w:cs="Arial"/>
          <w:b/>
          <w:color w:val="0D0D0D"/>
          <w:sz w:val="24"/>
        </w:rPr>
        <w:tab/>
      </w:r>
    </w:p>
    <w:p w14:paraId="4A0CD7C3" w14:textId="77777777" w:rsidR="006F133F" w:rsidRDefault="006F133F" w:rsidP="006F133F">
      <w:pPr>
        <w:spacing w:after="0" w:line="240" w:lineRule="auto"/>
        <w:rPr>
          <w:rFonts w:ascii="Arial" w:hAnsi="Arial" w:cs="Arial"/>
          <w:bCs/>
          <w:sz w:val="24"/>
        </w:rPr>
      </w:pPr>
    </w:p>
    <w:p w14:paraId="69BE3518" w14:textId="77777777" w:rsidR="006F133F" w:rsidRPr="006621BF" w:rsidRDefault="006F133F" w:rsidP="006F133F">
      <w:pPr>
        <w:spacing w:after="0" w:line="240" w:lineRule="auto"/>
        <w:rPr>
          <w:rFonts w:ascii="Arial" w:hAnsi="Arial" w:cs="Arial"/>
          <w:b/>
          <w:sz w:val="24"/>
        </w:rPr>
      </w:pPr>
    </w:p>
    <w:p w14:paraId="4107D114" w14:textId="77777777" w:rsidR="006F133F" w:rsidRPr="00F77C02" w:rsidRDefault="006F133F" w:rsidP="006F133F">
      <w:pPr>
        <w:spacing w:after="0" w:line="240" w:lineRule="auto"/>
        <w:rPr>
          <w:rFonts w:ascii="Arial" w:hAnsi="Arial" w:cs="Arial"/>
          <w:bCs/>
          <w:sz w:val="24"/>
        </w:rPr>
      </w:pPr>
    </w:p>
    <w:p w14:paraId="3DB84ABB" w14:textId="77777777" w:rsidR="00031030" w:rsidRPr="00F77C02" w:rsidRDefault="00031030" w:rsidP="00601F92">
      <w:pPr>
        <w:spacing w:after="0" w:line="240" w:lineRule="auto"/>
        <w:rPr>
          <w:rFonts w:ascii="Arial" w:hAnsi="Arial" w:cs="Arial"/>
          <w:bCs/>
          <w:sz w:val="24"/>
        </w:rPr>
      </w:pPr>
    </w:p>
    <w:sectPr w:rsidR="00031030" w:rsidRPr="00F77C02" w:rsidSect="00962A74">
      <w:pgSz w:w="12240" w:h="15840"/>
      <w:pgMar w:top="1152" w:right="1440" w:bottom="1152" w:left="1440" w:header="115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4E93" w14:textId="77777777" w:rsidR="00463EE3" w:rsidRDefault="00463EE3" w:rsidP="006715CB">
      <w:pPr>
        <w:spacing w:after="0" w:line="240" w:lineRule="auto"/>
      </w:pPr>
      <w:r>
        <w:separator/>
      </w:r>
    </w:p>
  </w:endnote>
  <w:endnote w:type="continuationSeparator" w:id="0">
    <w:p w14:paraId="0573C32C" w14:textId="77777777" w:rsidR="00463EE3" w:rsidRDefault="00463EE3" w:rsidP="0067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7A18" w14:textId="77777777" w:rsidR="00962A74" w:rsidRDefault="00962A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517B" w14:textId="77777777" w:rsidR="00962A74" w:rsidRDefault="00962A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F0C5" w14:textId="77777777" w:rsidR="00962A74" w:rsidRDefault="00962A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D58CB" w14:textId="77777777" w:rsidR="00463EE3" w:rsidRDefault="00463EE3" w:rsidP="006715CB">
      <w:pPr>
        <w:spacing w:after="0" w:line="240" w:lineRule="auto"/>
      </w:pPr>
      <w:r>
        <w:separator/>
      </w:r>
    </w:p>
  </w:footnote>
  <w:footnote w:type="continuationSeparator" w:id="0">
    <w:p w14:paraId="17A6572A" w14:textId="77777777" w:rsidR="00463EE3" w:rsidRDefault="00463EE3" w:rsidP="0067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3176" w14:textId="77777777" w:rsidR="00962A74" w:rsidRDefault="00962A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AC09" w14:textId="77777777" w:rsidR="00D655BC" w:rsidRPr="00D655BC" w:rsidRDefault="00D655BC">
    <w:pPr>
      <w:pStyle w:val="En-tte"/>
      <w:jc w:val="center"/>
      <w:rPr>
        <w:rFonts w:ascii="Arial" w:hAnsi="Arial" w:cs="Arial"/>
        <w:sz w:val="24"/>
        <w:szCs w:val="24"/>
      </w:rPr>
    </w:pPr>
    <w:r w:rsidRPr="00D655BC">
      <w:rPr>
        <w:rFonts w:ascii="Arial" w:hAnsi="Arial" w:cs="Arial"/>
        <w:sz w:val="24"/>
        <w:szCs w:val="24"/>
      </w:rPr>
      <w:fldChar w:fldCharType="begin"/>
    </w:r>
    <w:r w:rsidRPr="00D655BC">
      <w:rPr>
        <w:rFonts w:ascii="Arial" w:hAnsi="Arial" w:cs="Arial"/>
        <w:sz w:val="24"/>
        <w:szCs w:val="24"/>
      </w:rPr>
      <w:instrText xml:space="preserve"> PAGE   \* MERGEFORMAT </w:instrText>
    </w:r>
    <w:r w:rsidRPr="00D655BC">
      <w:rPr>
        <w:rFonts w:ascii="Arial" w:hAnsi="Arial" w:cs="Arial"/>
        <w:sz w:val="24"/>
        <w:szCs w:val="24"/>
      </w:rPr>
      <w:fldChar w:fldCharType="separate"/>
    </w:r>
    <w:r w:rsidR="00466BB2">
      <w:rPr>
        <w:rFonts w:ascii="Arial" w:hAnsi="Arial" w:cs="Arial"/>
        <w:noProof/>
        <w:sz w:val="24"/>
        <w:szCs w:val="24"/>
      </w:rPr>
      <w:t>11</w:t>
    </w:r>
    <w:r w:rsidRPr="00D655BC">
      <w:rPr>
        <w:rFonts w:ascii="Arial" w:hAnsi="Arial" w:cs="Arial"/>
        <w:noProof/>
        <w:sz w:val="24"/>
        <w:szCs w:val="24"/>
      </w:rPr>
      <w:fldChar w:fldCharType="end"/>
    </w:r>
  </w:p>
  <w:p w14:paraId="339F92A3" w14:textId="77777777" w:rsidR="006715CB" w:rsidRDefault="006715CB">
    <w:pPr>
      <w:pStyle w:val="En-tte"/>
      <w:rPr>
        <w:rFonts w:ascii="Arial" w:hAnsi="Arial" w:cs="Arial"/>
      </w:rPr>
    </w:pPr>
  </w:p>
  <w:p w14:paraId="0BC947FE" w14:textId="77777777" w:rsidR="00C5506E" w:rsidRPr="00C5506E" w:rsidRDefault="00C5506E">
    <w:pPr>
      <w:pStyle w:val="En-tt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FEC" w14:textId="77777777" w:rsidR="00962A74" w:rsidRDefault="00962A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A6B"/>
    <w:multiLevelType w:val="hybridMultilevel"/>
    <w:tmpl w:val="8AF2F8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CB5"/>
    <w:multiLevelType w:val="hybridMultilevel"/>
    <w:tmpl w:val="3ED4C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6DD0"/>
    <w:multiLevelType w:val="hybridMultilevel"/>
    <w:tmpl w:val="D80CD25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CC02BA"/>
    <w:multiLevelType w:val="hybridMultilevel"/>
    <w:tmpl w:val="D80CD256"/>
    <w:lvl w:ilvl="0" w:tplc="B29ED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253B36"/>
    <w:multiLevelType w:val="hybridMultilevel"/>
    <w:tmpl w:val="0BE47340"/>
    <w:lvl w:ilvl="0" w:tplc="76C28D1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59F8"/>
    <w:multiLevelType w:val="hybridMultilevel"/>
    <w:tmpl w:val="72243DF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D62D7"/>
    <w:multiLevelType w:val="hybridMultilevel"/>
    <w:tmpl w:val="49B88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883981">
    <w:abstractNumId w:val="6"/>
  </w:num>
  <w:num w:numId="2" w16cid:durableId="1901938583">
    <w:abstractNumId w:val="1"/>
  </w:num>
  <w:num w:numId="3" w16cid:durableId="730353268">
    <w:abstractNumId w:val="4"/>
  </w:num>
  <w:num w:numId="4" w16cid:durableId="995645776">
    <w:abstractNumId w:val="5"/>
  </w:num>
  <w:num w:numId="5" w16cid:durableId="1395204896">
    <w:abstractNumId w:val="3"/>
  </w:num>
  <w:num w:numId="6" w16cid:durableId="16219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241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59"/>
    <w:rsid w:val="00031030"/>
    <w:rsid w:val="00033AD6"/>
    <w:rsid w:val="00040D8B"/>
    <w:rsid w:val="0007512D"/>
    <w:rsid w:val="0009799D"/>
    <w:rsid w:val="000D0575"/>
    <w:rsid w:val="000D733E"/>
    <w:rsid w:val="000F1634"/>
    <w:rsid w:val="0010082E"/>
    <w:rsid w:val="00116013"/>
    <w:rsid w:val="001321E8"/>
    <w:rsid w:val="001A6ADC"/>
    <w:rsid w:val="001D1F58"/>
    <w:rsid w:val="001D2120"/>
    <w:rsid w:val="001D251A"/>
    <w:rsid w:val="001E46C2"/>
    <w:rsid w:val="001F3DAA"/>
    <w:rsid w:val="001F738C"/>
    <w:rsid w:val="00200DCA"/>
    <w:rsid w:val="002060B3"/>
    <w:rsid w:val="00212BB8"/>
    <w:rsid w:val="00230B64"/>
    <w:rsid w:val="002415D4"/>
    <w:rsid w:val="002577EB"/>
    <w:rsid w:val="00264676"/>
    <w:rsid w:val="00267FF6"/>
    <w:rsid w:val="00271BDA"/>
    <w:rsid w:val="002943E1"/>
    <w:rsid w:val="002D6155"/>
    <w:rsid w:val="002E0150"/>
    <w:rsid w:val="00310969"/>
    <w:rsid w:val="003410A5"/>
    <w:rsid w:val="00343C47"/>
    <w:rsid w:val="00347693"/>
    <w:rsid w:val="003558E5"/>
    <w:rsid w:val="0037703C"/>
    <w:rsid w:val="00382838"/>
    <w:rsid w:val="003838F1"/>
    <w:rsid w:val="00386FB5"/>
    <w:rsid w:val="003957DF"/>
    <w:rsid w:val="003B3B06"/>
    <w:rsid w:val="003C2932"/>
    <w:rsid w:val="003F05D0"/>
    <w:rsid w:val="004006F3"/>
    <w:rsid w:val="00407D48"/>
    <w:rsid w:val="00412758"/>
    <w:rsid w:val="00416539"/>
    <w:rsid w:val="00417708"/>
    <w:rsid w:val="00427A93"/>
    <w:rsid w:val="00456B67"/>
    <w:rsid w:val="00463709"/>
    <w:rsid w:val="00463EE3"/>
    <w:rsid w:val="00465712"/>
    <w:rsid w:val="00466BB2"/>
    <w:rsid w:val="004678B7"/>
    <w:rsid w:val="004955B5"/>
    <w:rsid w:val="004B518C"/>
    <w:rsid w:val="004C67F6"/>
    <w:rsid w:val="004F18A6"/>
    <w:rsid w:val="004F5F86"/>
    <w:rsid w:val="00510FAD"/>
    <w:rsid w:val="005112FE"/>
    <w:rsid w:val="00555751"/>
    <w:rsid w:val="005849A6"/>
    <w:rsid w:val="005C4761"/>
    <w:rsid w:val="005D1574"/>
    <w:rsid w:val="005E0F59"/>
    <w:rsid w:val="005E3F86"/>
    <w:rsid w:val="005E6772"/>
    <w:rsid w:val="00601F92"/>
    <w:rsid w:val="00605F3C"/>
    <w:rsid w:val="00612109"/>
    <w:rsid w:val="00633E51"/>
    <w:rsid w:val="00635573"/>
    <w:rsid w:val="0064562C"/>
    <w:rsid w:val="006549D2"/>
    <w:rsid w:val="006621BF"/>
    <w:rsid w:val="006715CB"/>
    <w:rsid w:val="00673432"/>
    <w:rsid w:val="00683542"/>
    <w:rsid w:val="006A2EDF"/>
    <w:rsid w:val="006A5021"/>
    <w:rsid w:val="006B42FE"/>
    <w:rsid w:val="006D176D"/>
    <w:rsid w:val="006F0B35"/>
    <w:rsid w:val="006F133F"/>
    <w:rsid w:val="00705CEE"/>
    <w:rsid w:val="00744745"/>
    <w:rsid w:val="007538D5"/>
    <w:rsid w:val="00753AB5"/>
    <w:rsid w:val="007B3843"/>
    <w:rsid w:val="007C0E6D"/>
    <w:rsid w:val="007C1251"/>
    <w:rsid w:val="007C64E7"/>
    <w:rsid w:val="008242CA"/>
    <w:rsid w:val="0085764F"/>
    <w:rsid w:val="00863191"/>
    <w:rsid w:val="00873A30"/>
    <w:rsid w:val="00890824"/>
    <w:rsid w:val="008A5456"/>
    <w:rsid w:val="008D10CF"/>
    <w:rsid w:val="008D3BFB"/>
    <w:rsid w:val="008D3C6E"/>
    <w:rsid w:val="008D3EDF"/>
    <w:rsid w:val="008E2F20"/>
    <w:rsid w:val="009002C0"/>
    <w:rsid w:val="00914F24"/>
    <w:rsid w:val="0092186B"/>
    <w:rsid w:val="00924312"/>
    <w:rsid w:val="009251E5"/>
    <w:rsid w:val="009570B8"/>
    <w:rsid w:val="00962A74"/>
    <w:rsid w:val="0096591F"/>
    <w:rsid w:val="00993FF9"/>
    <w:rsid w:val="009B697D"/>
    <w:rsid w:val="009D5E0F"/>
    <w:rsid w:val="009E2E0E"/>
    <w:rsid w:val="00A24797"/>
    <w:rsid w:val="00A353C4"/>
    <w:rsid w:val="00A432A5"/>
    <w:rsid w:val="00A4605F"/>
    <w:rsid w:val="00A5369C"/>
    <w:rsid w:val="00A66C71"/>
    <w:rsid w:val="00A865ED"/>
    <w:rsid w:val="00A8789E"/>
    <w:rsid w:val="00AA3B09"/>
    <w:rsid w:val="00AB7543"/>
    <w:rsid w:val="00AC11DE"/>
    <w:rsid w:val="00B01B3D"/>
    <w:rsid w:val="00B25489"/>
    <w:rsid w:val="00B52303"/>
    <w:rsid w:val="00B85399"/>
    <w:rsid w:val="00B91982"/>
    <w:rsid w:val="00B934AB"/>
    <w:rsid w:val="00B94426"/>
    <w:rsid w:val="00BA2443"/>
    <w:rsid w:val="00BA7EA3"/>
    <w:rsid w:val="00BB1866"/>
    <w:rsid w:val="00BD1C42"/>
    <w:rsid w:val="00BD786C"/>
    <w:rsid w:val="00C45BFA"/>
    <w:rsid w:val="00C5506E"/>
    <w:rsid w:val="00C6161D"/>
    <w:rsid w:val="00C75587"/>
    <w:rsid w:val="00C76719"/>
    <w:rsid w:val="00CA0638"/>
    <w:rsid w:val="00CA1547"/>
    <w:rsid w:val="00CA2C9B"/>
    <w:rsid w:val="00CA77E0"/>
    <w:rsid w:val="00CF7731"/>
    <w:rsid w:val="00D249AE"/>
    <w:rsid w:val="00D278CA"/>
    <w:rsid w:val="00D35503"/>
    <w:rsid w:val="00D40C61"/>
    <w:rsid w:val="00D42840"/>
    <w:rsid w:val="00D43A9B"/>
    <w:rsid w:val="00D440A1"/>
    <w:rsid w:val="00D655BC"/>
    <w:rsid w:val="00D7380D"/>
    <w:rsid w:val="00D75E21"/>
    <w:rsid w:val="00D92E94"/>
    <w:rsid w:val="00D93650"/>
    <w:rsid w:val="00DB0423"/>
    <w:rsid w:val="00DC7B11"/>
    <w:rsid w:val="00DE119F"/>
    <w:rsid w:val="00E203F3"/>
    <w:rsid w:val="00E26500"/>
    <w:rsid w:val="00E34DB8"/>
    <w:rsid w:val="00E37BBC"/>
    <w:rsid w:val="00E405DB"/>
    <w:rsid w:val="00E55E85"/>
    <w:rsid w:val="00E631AF"/>
    <w:rsid w:val="00E87A05"/>
    <w:rsid w:val="00E9297F"/>
    <w:rsid w:val="00EA5ED6"/>
    <w:rsid w:val="00ED4AC2"/>
    <w:rsid w:val="00EF670E"/>
    <w:rsid w:val="00F012EA"/>
    <w:rsid w:val="00F505C0"/>
    <w:rsid w:val="00F60AA7"/>
    <w:rsid w:val="00F77C02"/>
    <w:rsid w:val="00F82B81"/>
    <w:rsid w:val="00F87C6F"/>
    <w:rsid w:val="00F9291F"/>
    <w:rsid w:val="00F96B42"/>
    <w:rsid w:val="00FA2815"/>
    <w:rsid w:val="00FA6BC5"/>
    <w:rsid w:val="00FB2188"/>
    <w:rsid w:val="00FD5F0D"/>
    <w:rsid w:val="00FE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C31EB61"/>
  <w15:docId w15:val="{0B60869D-BCE3-47A9-A302-4A3B90E6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5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E0F5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5E0F5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E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rsid w:val="005E0F59"/>
    <w:pPr>
      <w:spacing w:after="0" w:line="240" w:lineRule="auto"/>
      <w:ind w:left="504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BodyText2Char">
    <w:name w:val="Body Text 2 Char"/>
    <w:uiPriority w:val="99"/>
    <w:semiHidden/>
    <w:rsid w:val="005E0F59"/>
    <w:rPr>
      <w:lang w:val="fr-CA"/>
    </w:rPr>
  </w:style>
  <w:style w:type="character" w:customStyle="1" w:styleId="Corpsdetexte2Car">
    <w:name w:val="Corps de texte 2 Car"/>
    <w:link w:val="Corpsdetexte2"/>
    <w:uiPriority w:val="99"/>
    <w:semiHidden/>
    <w:rsid w:val="005E0F59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Paragraphedeliste">
    <w:name w:val="List Paragraph"/>
    <w:basedOn w:val="Normal"/>
    <w:uiPriority w:val="34"/>
    <w:qFormat/>
    <w:rsid w:val="008631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42840"/>
    <w:rPr>
      <w:rFonts w:ascii="Segoe UI" w:hAnsi="Segoe UI" w:cs="Segoe UI"/>
      <w:sz w:val="18"/>
      <w:szCs w:val="18"/>
      <w:lang w:val="fr-CA"/>
    </w:rPr>
  </w:style>
  <w:style w:type="character" w:styleId="Accentuationlgre">
    <w:name w:val="Subtle Emphasis"/>
    <w:uiPriority w:val="19"/>
    <w:qFormat/>
    <w:rsid w:val="006715CB"/>
    <w:rPr>
      <w:i/>
      <w:iCs/>
      <w:color w:val="404040"/>
    </w:rPr>
  </w:style>
  <w:style w:type="paragraph" w:styleId="En-tte">
    <w:name w:val="header"/>
    <w:basedOn w:val="Normal"/>
    <w:link w:val="En-tteCar"/>
    <w:uiPriority w:val="99"/>
    <w:unhideWhenUsed/>
    <w:rsid w:val="006715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6715CB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6715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6715CB"/>
    <w:rPr>
      <w:lang w:val="fr-CA"/>
    </w:rPr>
  </w:style>
  <w:style w:type="paragraph" w:styleId="Rvision">
    <w:name w:val="Revision"/>
    <w:hidden/>
    <w:uiPriority w:val="99"/>
    <w:semiHidden/>
    <w:rsid w:val="00E929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28BD-C4E9-4B5A-8E9F-26B8CA91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674</Words>
  <Characters>3708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Beaudoin</dc:creator>
  <cp:keywords/>
  <cp:lastModifiedBy>Julie-El-Kainah Larèche</cp:lastModifiedBy>
  <cp:revision>2</cp:revision>
  <cp:lastPrinted>2022-07-22T11:55:00Z</cp:lastPrinted>
  <dcterms:created xsi:type="dcterms:W3CDTF">2024-05-30T13:49:00Z</dcterms:created>
  <dcterms:modified xsi:type="dcterms:W3CDTF">2024-05-30T13:49:00Z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d9af6897-6f39-4c47-9bea-390ef7de168d</vt:lpwstr>
  </property>
  <property fmtid="{D5CDD505-2E9C-101B-9397-08002B2CF9AE}" pid="3" name="JEWJCDocID">
    <vt:lpwstr>9937431c-dd7e-4903-a17d-03a5dee7bdff</vt:lpwstr>
  </property>
  <property fmtid="{D5CDD505-2E9C-101B-9397-08002B2CF9AE}" pid="4" name="JCEntity">
    <vt:lpwstr>ukgA55CFA052GL6NmsqGGnONBu6rVGyP</vt:lpwstr>
  </property>
  <property fmtid="{D5CDD505-2E9C-101B-9397-08002B2CF9AE}" pid="5" name="JCDocMatterID">
    <vt:lpwstr>28419</vt:lpwstr>
  </property>
  <property fmtid="{D5CDD505-2E9C-101B-9397-08002B2CF9AE}" pid="6" name="JCDocID">
    <vt:lpwstr>f69541c9-e225-4b33-9a36-7148aa50b3c1</vt:lpwstr>
  </property>
</Properties>
</file>