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9B11D" w14:textId="77777777" w:rsidR="00A97F10" w:rsidRDefault="00A97F10" w:rsidP="00A97F10">
      <w:pPr>
        <w:spacing w:before="120"/>
        <w:jc w:val="both"/>
        <w:rPr>
          <w:rFonts w:ascii="Arial" w:hAnsi="Arial" w:cs="Arial"/>
          <w:sz w:val="18"/>
          <w:szCs w:val="22"/>
        </w:rPr>
      </w:pPr>
    </w:p>
    <w:p w14:paraId="371C8C7D" w14:textId="77777777" w:rsidR="00AF3017" w:rsidRDefault="00AF3017" w:rsidP="00A97F10">
      <w:pPr>
        <w:spacing w:before="120"/>
        <w:jc w:val="both"/>
        <w:rPr>
          <w:rFonts w:ascii="Arial" w:hAnsi="Arial" w:cs="Arial"/>
          <w:sz w:val="18"/>
          <w:szCs w:val="22"/>
        </w:rPr>
      </w:pPr>
    </w:p>
    <w:p w14:paraId="5D4660EA" w14:textId="77777777" w:rsidR="00AD502A" w:rsidRDefault="00AD502A" w:rsidP="00AF3017">
      <w:pPr>
        <w:spacing w:before="120"/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14:paraId="6A9C2643" w14:textId="77777777" w:rsidR="000B2FF6" w:rsidRDefault="000B2FF6" w:rsidP="000B2FF6">
      <w:pPr>
        <w:jc w:val="center"/>
        <w:rPr>
          <w:rFonts w:ascii="Arial Narrow" w:hAnsi="Arial Narrow"/>
          <w:sz w:val="28"/>
          <w:szCs w:val="28"/>
        </w:rPr>
      </w:pPr>
    </w:p>
    <w:p w14:paraId="3398CA32" w14:textId="77777777" w:rsidR="000B2FF6" w:rsidRDefault="000B2FF6" w:rsidP="000B2FF6">
      <w:pPr>
        <w:jc w:val="center"/>
        <w:rPr>
          <w:rFonts w:ascii="Arial Narrow" w:hAnsi="Arial Narrow"/>
          <w:sz w:val="28"/>
          <w:szCs w:val="28"/>
        </w:rPr>
      </w:pPr>
    </w:p>
    <w:p w14:paraId="7C79EB74" w14:textId="77777777" w:rsidR="000B2FF6" w:rsidRDefault="000B2FF6" w:rsidP="000B2FF6">
      <w:pPr>
        <w:jc w:val="center"/>
        <w:rPr>
          <w:rFonts w:ascii="Arial Narrow" w:hAnsi="Arial Narrow"/>
          <w:sz w:val="28"/>
          <w:szCs w:val="28"/>
        </w:rPr>
      </w:pPr>
    </w:p>
    <w:p w14:paraId="0BE2338B" w14:textId="77777777" w:rsidR="000B2FF6" w:rsidRDefault="000B2FF6" w:rsidP="000B2FF6">
      <w:pPr>
        <w:jc w:val="center"/>
        <w:rPr>
          <w:rFonts w:ascii="Arial Narrow" w:hAnsi="Arial Narrow"/>
          <w:sz w:val="28"/>
          <w:szCs w:val="28"/>
        </w:rPr>
      </w:pPr>
    </w:p>
    <w:p w14:paraId="51B6B79C" w14:textId="77777777" w:rsidR="000B2FF6" w:rsidRDefault="000B2FF6" w:rsidP="000B2FF6">
      <w:pPr>
        <w:jc w:val="center"/>
        <w:rPr>
          <w:rFonts w:ascii="Arial Narrow" w:hAnsi="Arial Narrow"/>
          <w:sz w:val="28"/>
          <w:szCs w:val="28"/>
        </w:rPr>
      </w:pPr>
    </w:p>
    <w:p w14:paraId="71B20F03" w14:textId="77777777" w:rsidR="000B2FF6" w:rsidRDefault="000B2FF6" w:rsidP="000B2FF6">
      <w:pPr>
        <w:jc w:val="center"/>
        <w:rPr>
          <w:rFonts w:ascii="Arial Narrow" w:hAnsi="Arial Narrow"/>
          <w:sz w:val="28"/>
          <w:szCs w:val="28"/>
        </w:rPr>
      </w:pPr>
    </w:p>
    <w:p w14:paraId="593859A1" w14:textId="77777777" w:rsidR="000B2FF6" w:rsidRDefault="000B2FF6" w:rsidP="000B2FF6">
      <w:pPr>
        <w:jc w:val="center"/>
        <w:rPr>
          <w:rFonts w:ascii="Arial Narrow" w:hAnsi="Arial Narrow"/>
          <w:sz w:val="28"/>
          <w:szCs w:val="28"/>
        </w:rPr>
      </w:pPr>
    </w:p>
    <w:p w14:paraId="04C1E23B" w14:textId="77777777" w:rsidR="000B2FF6" w:rsidRDefault="000B2FF6" w:rsidP="000B2FF6">
      <w:pPr>
        <w:jc w:val="center"/>
        <w:rPr>
          <w:rFonts w:ascii="Arial Narrow" w:hAnsi="Arial Narrow"/>
          <w:sz w:val="28"/>
          <w:szCs w:val="28"/>
        </w:rPr>
      </w:pPr>
    </w:p>
    <w:p w14:paraId="240BDF60" w14:textId="77777777" w:rsidR="000B2FF6" w:rsidRDefault="000B2FF6" w:rsidP="000B2FF6">
      <w:pPr>
        <w:jc w:val="center"/>
        <w:rPr>
          <w:rFonts w:ascii="Arial Narrow" w:hAnsi="Arial Narrow"/>
          <w:sz w:val="28"/>
          <w:szCs w:val="28"/>
        </w:rPr>
      </w:pPr>
    </w:p>
    <w:p w14:paraId="1C721E0F" w14:textId="37EA2BB7" w:rsidR="000B2FF6" w:rsidRPr="00670EBF" w:rsidRDefault="000B2FF6" w:rsidP="000B2FF6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Annexe Gatineau 1</w:t>
      </w:r>
      <w:r>
        <w:rPr>
          <w:rFonts w:ascii="Arial Narrow" w:hAnsi="Arial Narrow"/>
          <w:sz w:val="28"/>
          <w:szCs w:val="28"/>
        </w:rPr>
        <w:t>7</w:t>
      </w:r>
    </w:p>
    <w:p w14:paraId="22E1A463" w14:textId="1C2766B2" w:rsidR="000B2FF6" w:rsidRPr="000B2FF6" w:rsidRDefault="000B2FF6" w:rsidP="000B2FF6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Remise d’une demande en cours d’instance </w:t>
      </w:r>
    </w:p>
    <w:p w14:paraId="456C34F8" w14:textId="77777777" w:rsidR="000B2FF6" w:rsidRPr="000B2FF6" w:rsidRDefault="000B2FF6" w:rsidP="000B2FF6">
      <w:pPr>
        <w:jc w:val="center"/>
        <w:rPr>
          <w:rFonts w:ascii="Arial Narrow" w:hAnsi="Arial Narrow"/>
          <w:sz w:val="28"/>
          <w:szCs w:val="28"/>
        </w:rPr>
      </w:pPr>
    </w:p>
    <w:p w14:paraId="786D841C" w14:textId="77777777" w:rsidR="000B2FF6" w:rsidRPr="000B2FF6" w:rsidRDefault="000B2FF6" w:rsidP="00AF3017">
      <w:pPr>
        <w:spacing w:before="120"/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14:paraId="6977F34D" w14:textId="18F9F581" w:rsidR="00BC2486" w:rsidRPr="000B2FF6" w:rsidRDefault="00BC2486" w:rsidP="00AF3017">
      <w:pPr>
        <w:spacing w:before="120"/>
        <w:jc w:val="center"/>
        <w:rPr>
          <w:rFonts w:ascii="Arial" w:hAnsi="Arial" w:cs="Arial"/>
          <w:b/>
        </w:rPr>
      </w:pPr>
    </w:p>
    <w:p w14:paraId="3E4F96C5" w14:textId="21047518" w:rsidR="000B2FF6" w:rsidRPr="000B2FF6" w:rsidRDefault="000B2FF6" w:rsidP="000B2FF6">
      <w:pPr>
        <w:jc w:val="center"/>
        <w:rPr>
          <w:rFonts w:ascii="Arial Narrow" w:hAnsi="Arial Narrow"/>
          <w:sz w:val="28"/>
          <w:szCs w:val="28"/>
        </w:rPr>
      </w:pPr>
      <w:r w:rsidRPr="000B2FF6">
        <w:rPr>
          <w:rFonts w:ascii="Arial" w:hAnsi="Arial" w:cs="Arial"/>
          <w:b/>
        </w:rPr>
        <w:br w:type="page"/>
      </w:r>
    </w:p>
    <w:p w14:paraId="0E57CB6D" w14:textId="77777777" w:rsidR="000B2FF6" w:rsidRPr="000B2FF6" w:rsidRDefault="000B2FF6" w:rsidP="000B2FF6">
      <w:pPr>
        <w:jc w:val="center"/>
        <w:rPr>
          <w:rFonts w:ascii="Arial Narrow" w:hAnsi="Arial Narrow"/>
          <w:sz w:val="28"/>
          <w:szCs w:val="28"/>
        </w:rPr>
      </w:pPr>
    </w:p>
    <w:p w14:paraId="4A50BB88" w14:textId="5923CF7D" w:rsidR="000B2FF6" w:rsidRPr="000B2FF6" w:rsidRDefault="000B2FF6">
      <w:pPr>
        <w:rPr>
          <w:rFonts w:ascii="Arial" w:hAnsi="Arial" w:cs="Arial"/>
          <w:b/>
        </w:rPr>
      </w:pPr>
    </w:p>
    <w:p w14:paraId="5DD25F41" w14:textId="77777777" w:rsidR="000B2FF6" w:rsidRPr="000B2FF6" w:rsidRDefault="000B2FF6" w:rsidP="00AF3017">
      <w:pPr>
        <w:spacing w:before="120"/>
        <w:jc w:val="center"/>
        <w:rPr>
          <w:rFonts w:ascii="Arial" w:hAnsi="Arial" w:cs="Arial"/>
          <w:b/>
        </w:rPr>
      </w:pPr>
    </w:p>
    <w:p w14:paraId="2B681F25" w14:textId="77777777" w:rsidR="000B2FF6" w:rsidRPr="000B2FF6" w:rsidRDefault="000B2FF6" w:rsidP="00AF3017">
      <w:pPr>
        <w:spacing w:before="120"/>
        <w:jc w:val="center"/>
        <w:rPr>
          <w:rFonts w:ascii="Arial" w:hAnsi="Arial" w:cs="Arial"/>
          <w:b/>
        </w:rPr>
      </w:pPr>
    </w:p>
    <w:p w14:paraId="3FA70C7E" w14:textId="77777777" w:rsidR="000B2FF6" w:rsidRPr="000B2FF6" w:rsidRDefault="000B2FF6" w:rsidP="00AF3017">
      <w:pPr>
        <w:spacing w:before="120"/>
        <w:jc w:val="center"/>
        <w:rPr>
          <w:rFonts w:ascii="Arial" w:hAnsi="Arial" w:cs="Arial"/>
          <w:b/>
        </w:rPr>
      </w:pPr>
    </w:p>
    <w:p w14:paraId="128E638E" w14:textId="60517ACB" w:rsidR="00DD1E89" w:rsidRDefault="000B2FF6" w:rsidP="00AF3017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REMISE D’UNE </w:t>
      </w:r>
      <w:r w:rsidR="00AF3017" w:rsidRPr="00DD1E89">
        <w:rPr>
          <w:rFonts w:ascii="Arial" w:hAnsi="Arial" w:cs="Arial"/>
          <w:b/>
        </w:rPr>
        <w:t>DEMANDE EN COUR</w:t>
      </w:r>
      <w:r w:rsidR="00E8067A" w:rsidRPr="00DD1E89">
        <w:rPr>
          <w:rFonts w:ascii="Arial" w:hAnsi="Arial" w:cs="Arial"/>
          <w:b/>
        </w:rPr>
        <w:t>S</w:t>
      </w:r>
      <w:r w:rsidR="00AF3017" w:rsidRPr="00DD1E89">
        <w:rPr>
          <w:rFonts w:ascii="Arial" w:hAnsi="Arial" w:cs="Arial"/>
          <w:b/>
        </w:rPr>
        <w:t xml:space="preserve"> D’INSTANCE </w:t>
      </w:r>
      <w:r w:rsidR="001C06D3" w:rsidRPr="00DD1E89">
        <w:rPr>
          <w:rFonts w:ascii="Arial" w:hAnsi="Arial" w:cs="Arial"/>
          <w:b/>
        </w:rPr>
        <w:t xml:space="preserve">AU RÔLE DE </w:t>
      </w:r>
      <w:r w:rsidR="006F13F7" w:rsidRPr="00DD1E89">
        <w:rPr>
          <w:rFonts w:ascii="Arial" w:hAnsi="Arial" w:cs="Arial"/>
          <w:b/>
        </w:rPr>
        <w:t xml:space="preserve">LA COUR DE </w:t>
      </w:r>
    </w:p>
    <w:p w14:paraId="39CB25B9" w14:textId="70B20A24" w:rsidR="00AD502A" w:rsidRPr="00DD1E89" w:rsidRDefault="006F13F7" w:rsidP="00AF3017">
      <w:pPr>
        <w:spacing w:before="120"/>
        <w:jc w:val="center"/>
        <w:rPr>
          <w:rFonts w:ascii="Arial" w:hAnsi="Arial" w:cs="Arial"/>
          <w:b/>
        </w:rPr>
      </w:pPr>
      <w:r w:rsidRPr="00DD1E89">
        <w:rPr>
          <w:rFonts w:ascii="Arial" w:hAnsi="Arial" w:cs="Arial"/>
          <w:b/>
        </w:rPr>
        <w:t>PRATIQUE FAMILIALE</w:t>
      </w:r>
      <w:r w:rsidR="00DD1E89">
        <w:rPr>
          <w:rFonts w:ascii="Arial" w:hAnsi="Arial" w:cs="Arial"/>
          <w:b/>
        </w:rPr>
        <w:t xml:space="preserve"> DE </w:t>
      </w:r>
      <w:r w:rsidRPr="00DD1E89">
        <w:rPr>
          <w:rFonts w:ascii="Arial" w:hAnsi="Arial" w:cs="Arial"/>
          <w:b/>
        </w:rPr>
        <w:t>GATINEAU</w:t>
      </w:r>
    </w:p>
    <w:p w14:paraId="7715D201" w14:textId="77777777" w:rsidR="006F13F7" w:rsidRDefault="006F13F7" w:rsidP="00AF3017">
      <w:pPr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14:paraId="06D0ADAD" w14:textId="5FED35A9" w:rsidR="003E1E7E" w:rsidRDefault="00AF3017" w:rsidP="00472AD4">
      <w:pPr>
        <w:jc w:val="both"/>
        <w:rPr>
          <w:rStyle w:val="Lienhypertexte"/>
          <w:rFonts w:ascii="Arial" w:hAnsi="Arial" w:cs="Arial"/>
          <w:b/>
          <w:color w:val="auto"/>
          <w:u w:val="none"/>
        </w:rPr>
      </w:pPr>
      <w:r w:rsidRPr="005C0A89">
        <w:rPr>
          <w:rFonts w:ascii="Arial" w:hAnsi="Arial" w:cs="Arial"/>
          <w:b/>
        </w:rPr>
        <w:t>IMPORTANT</w:t>
      </w:r>
      <w:r w:rsidRPr="005C0A89">
        <w:rPr>
          <w:rFonts w:ascii="Arial" w:hAnsi="Arial" w:cs="Arial"/>
        </w:rPr>
        <w:t xml:space="preserve"> : </w:t>
      </w:r>
      <w:r w:rsidR="000A3569">
        <w:rPr>
          <w:rFonts w:ascii="Arial" w:hAnsi="Arial" w:cs="Arial"/>
        </w:rPr>
        <w:t xml:space="preserve">Vous pouvez éviter de vous présenter à l’appel du rôle pour une demande au rôle de la </w:t>
      </w:r>
      <w:r w:rsidR="000A3569" w:rsidRPr="000B2FF6">
        <w:rPr>
          <w:rFonts w:ascii="Arial" w:hAnsi="Arial" w:cs="Arial"/>
        </w:rPr>
        <w:t xml:space="preserve">salle </w:t>
      </w:r>
      <w:r w:rsidR="000B2FF6" w:rsidRPr="000B2FF6">
        <w:rPr>
          <w:rFonts w:ascii="Arial" w:hAnsi="Arial" w:cs="Arial"/>
        </w:rPr>
        <w:t>#</w:t>
      </w:r>
      <w:r w:rsidR="006F13F7" w:rsidRPr="000B2FF6">
        <w:rPr>
          <w:rFonts w:ascii="Arial" w:hAnsi="Arial" w:cs="Arial"/>
        </w:rPr>
        <w:t>11</w:t>
      </w:r>
      <w:r w:rsidR="000A3569">
        <w:rPr>
          <w:rFonts w:ascii="Arial" w:hAnsi="Arial" w:cs="Arial"/>
        </w:rPr>
        <w:t xml:space="preserve"> si toutes les parties s’entendent sur l’une des instructions suivantes à donner au greffier spécial en </w:t>
      </w:r>
      <w:r w:rsidR="00082482">
        <w:rPr>
          <w:rFonts w:ascii="Arial" w:hAnsi="Arial" w:cs="Arial"/>
        </w:rPr>
        <w:t xml:space="preserve">remplissant </w:t>
      </w:r>
      <w:r w:rsidR="00082482" w:rsidRPr="005C0A89">
        <w:rPr>
          <w:rFonts w:ascii="Arial" w:hAnsi="Arial" w:cs="Arial"/>
          <w:b/>
        </w:rPr>
        <w:t>le</w:t>
      </w:r>
      <w:r w:rsidRPr="005C0A89">
        <w:rPr>
          <w:rFonts w:ascii="Arial" w:hAnsi="Arial" w:cs="Arial"/>
          <w:b/>
        </w:rPr>
        <w:t xml:space="preserve"> présent formulaire et </w:t>
      </w:r>
      <w:r w:rsidR="000A3569">
        <w:rPr>
          <w:rFonts w:ascii="Arial" w:hAnsi="Arial" w:cs="Arial"/>
          <w:b/>
        </w:rPr>
        <w:t>en le transmettant</w:t>
      </w:r>
      <w:r w:rsidRPr="005C0A89">
        <w:rPr>
          <w:rFonts w:ascii="Arial" w:hAnsi="Arial" w:cs="Arial"/>
          <w:b/>
        </w:rPr>
        <w:t>, ainsi que le</w:t>
      </w:r>
      <w:r w:rsidR="00D30765">
        <w:rPr>
          <w:rFonts w:ascii="Arial" w:hAnsi="Arial" w:cs="Arial"/>
          <w:b/>
        </w:rPr>
        <w:t xml:space="preserve"> consentement</w:t>
      </w:r>
      <w:r w:rsidRPr="005C0A89">
        <w:rPr>
          <w:rFonts w:ascii="Arial" w:hAnsi="Arial" w:cs="Arial"/>
          <w:b/>
        </w:rPr>
        <w:t xml:space="preserve"> exigé</w:t>
      </w:r>
      <w:r w:rsidR="00AE7495">
        <w:rPr>
          <w:rFonts w:ascii="Arial" w:hAnsi="Arial" w:cs="Arial"/>
          <w:b/>
        </w:rPr>
        <w:t xml:space="preserve"> s’il y a lieu</w:t>
      </w:r>
      <w:r w:rsidR="001B6399">
        <w:rPr>
          <w:rFonts w:ascii="Arial" w:hAnsi="Arial" w:cs="Arial"/>
          <w:b/>
        </w:rPr>
        <w:t>, dans un seul courriel,</w:t>
      </w:r>
      <w:r>
        <w:rPr>
          <w:rStyle w:val="Lienhypertexte"/>
          <w:rFonts w:ascii="Arial" w:hAnsi="Arial" w:cs="Arial"/>
          <w:b/>
          <w:color w:val="auto"/>
          <w:u w:val="none"/>
        </w:rPr>
        <w:t xml:space="preserve"> </w:t>
      </w:r>
      <w:r w:rsidR="001B6399" w:rsidRPr="000B2FF6">
        <w:rPr>
          <w:rStyle w:val="Lienhypertexte"/>
          <w:rFonts w:ascii="Arial" w:hAnsi="Arial" w:cs="Arial"/>
          <w:b/>
          <w:color w:val="auto"/>
          <w:u w:val="none"/>
        </w:rPr>
        <w:t xml:space="preserve">avant </w:t>
      </w:r>
      <w:r w:rsidR="003E1E7E" w:rsidRPr="000B2FF6">
        <w:rPr>
          <w:rStyle w:val="Lienhypertexte"/>
          <w:rFonts w:ascii="Arial" w:hAnsi="Arial" w:cs="Arial"/>
          <w:b/>
          <w:color w:val="auto"/>
          <w:u w:val="none"/>
        </w:rPr>
        <w:t>12h</w:t>
      </w:r>
      <w:r w:rsidR="000B2FF6" w:rsidRPr="000B2FF6">
        <w:rPr>
          <w:rStyle w:val="Lienhypertexte"/>
          <w:rFonts w:ascii="Arial" w:hAnsi="Arial" w:cs="Arial"/>
          <w:b/>
          <w:color w:val="auto"/>
          <w:u w:val="none"/>
        </w:rPr>
        <w:t>00</w:t>
      </w:r>
      <w:r w:rsidR="003E1E7E" w:rsidRPr="000B2FF6">
        <w:rPr>
          <w:rStyle w:val="Lienhypertexte"/>
          <w:rFonts w:ascii="Arial" w:hAnsi="Arial" w:cs="Arial"/>
          <w:b/>
          <w:color w:val="FF0000"/>
          <w:u w:val="none"/>
        </w:rPr>
        <w:t xml:space="preserve"> </w:t>
      </w:r>
      <w:r w:rsidR="003F51EE">
        <w:rPr>
          <w:rStyle w:val="Lienhypertexte"/>
          <w:rFonts w:ascii="Arial" w:hAnsi="Arial" w:cs="Arial"/>
          <w:b/>
          <w:color w:val="auto"/>
          <w:u w:val="none"/>
        </w:rPr>
        <w:t xml:space="preserve">le jour ouvrable précédant </w:t>
      </w:r>
      <w:r w:rsidR="003F51EE" w:rsidRPr="00EB3172">
        <w:rPr>
          <w:rStyle w:val="Lienhypertexte"/>
          <w:rFonts w:ascii="Arial" w:hAnsi="Arial" w:cs="Arial"/>
          <w:b/>
          <w:color w:val="000000" w:themeColor="text1"/>
          <w:u w:val="none"/>
        </w:rPr>
        <w:t>l</w:t>
      </w:r>
      <w:r w:rsidR="001B6399" w:rsidRPr="00EB3172">
        <w:rPr>
          <w:rStyle w:val="Lienhypertexte"/>
          <w:rFonts w:ascii="Arial" w:hAnsi="Arial" w:cs="Arial"/>
          <w:b/>
          <w:color w:val="000000" w:themeColor="text1"/>
          <w:u w:val="none"/>
        </w:rPr>
        <w:t>a</w:t>
      </w:r>
      <w:r w:rsidR="003F51EE" w:rsidRPr="00EB3172">
        <w:rPr>
          <w:rStyle w:val="Lienhypertexte"/>
          <w:rFonts w:ascii="Arial" w:hAnsi="Arial" w:cs="Arial"/>
          <w:b/>
          <w:color w:val="000000" w:themeColor="text1"/>
          <w:u w:val="none"/>
        </w:rPr>
        <w:t xml:space="preserve"> </w:t>
      </w:r>
      <w:r w:rsidR="003F51EE">
        <w:rPr>
          <w:rStyle w:val="Lienhypertexte"/>
          <w:rFonts w:ascii="Arial" w:hAnsi="Arial" w:cs="Arial"/>
          <w:b/>
          <w:color w:val="auto"/>
          <w:u w:val="none"/>
        </w:rPr>
        <w:t xml:space="preserve">présentation </w:t>
      </w:r>
      <w:r w:rsidRPr="005C0A89">
        <w:rPr>
          <w:rFonts w:ascii="Arial" w:hAnsi="Arial" w:cs="Arial"/>
          <w:b/>
        </w:rPr>
        <w:t>à l’adresse</w:t>
      </w:r>
      <w:r w:rsidR="000B2FF6">
        <w:rPr>
          <w:rFonts w:ascii="Arial" w:hAnsi="Arial" w:cs="Arial"/>
          <w:b/>
        </w:rPr>
        <w:t xml:space="preserve"> suivante</w:t>
      </w:r>
      <w:r w:rsidR="001B6399">
        <w:rPr>
          <w:rFonts w:ascii="Arial" w:hAnsi="Arial" w:cs="Arial"/>
          <w:b/>
        </w:rPr>
        <w:t>,</w:t>
      </w:r>
      <w:r w:rsidRPr="005C0A89">
        <w:rPr>
          <w:rFonts w:ascii="Arial" w:hAnsi="Arial" w:cs="Arial"/>
          <w:b/>
        </w:rPr>
        <w:t xml:space="preserve"> </w:t>
      </w:r>
      <w:r w:rsidR="001B6399" w:rsidRPr="005C0A89">
        <w:rPr>
          <w:rStyle w:val="Lienhypertexte"/>
          <w:rFonts w:ascii="Arial" w:hAnsi="Arial" w:cs="Arial"/>
          <w:b/>
          <w:color w:val="auto"/>
          <w:u w:val="none"/>
        </w:rPr>
        <w:t>en mettant la partie adverse en copie conforme</w:t>
      </w:r>
      <w:r w:rsidR="001B6399">
        <w:rPr>
          <w:rStyle w:val="Lienhypertexte"/>
          <w:rFonts w:ascii="Arial" w:hAnsi="Arial" w:cs="Arial"/>
          <w:b/>
          <w:color w:val="auto"/>
          <w:u w:val="none"/>
        </w:rPr>
        <w:t> :</w:t>
      </w:r>
      <w:r w:rsidR="00472AD4">
        <w:rPr>
          <w:rStyle w:val="Lienhypertexte"/>
          <w:rFonts w:ascii="Arial" w:hAnsi="Arial" w:cs="Arial"/>
          <w:b/>
          <w:color w:val="auto"/>
          <w:u w:val="none"/>
        </w:rPr>
        <w:t xml:space="preserve"> </w:t>
      </w:r>
      <w:hyperlink r:id="rId8" w:history="1">
        <w:r w:rsidR="000B2FF6" w:rsidRPr="004B34D0">
          <w:rPr>
            <w:rStyle w:val="Lienhypertexte"/>
            <w:rFonts w:ascii="Arial" w:hAnsi="Arial" w:cs="Arial"/>
            <w:b/>
          </w:rPr>
          <w:t>greffiers.speciaux@justice.gouv.qc.ca</w:t>
        </w:r>
      </w:hyperlink>
      <w:r w:rsidR="000B2FF6">
        <w:rPr>
          <w:rStyle w:val="Lienhypertexte"/>
          <w:rFonts w:ascii="Arial" w:hAnsi="Arial" w:cs="Arial"/>
          <w:b/>
          <w:color w:val="auto"/>
          <w:u w:val="none"/>
        </w:rPr>
        <w:t xml:space="preserve"> </w:t>
      </w:r>
    </w:p>
    <w:p w14:paraId="304438E5" w14:textId="77777777" w:rsidR="003E1E7E" w:rsidRDefault="003E1E7E" w:rsidP="00472AD4">
      <w:pPr>
        <w:jc w:val="both"/>
        <w:rPr>
          <w:rStyle w:val="Lienhypertexte"/>
          <w:rFonts w:ascii="Arial" w:hAnsi="Arial" w:cs="Arial"/>
          <w:b/>
          <w:color w:val="auto"/>
          <w:u w:val="none"/>
        </w:rPr>
      </w:pPr>
    </w:p>
    <w:p w14:paraId="4172FD61" w14:textId="0EA37821" w:rsidR="00AF3017" w:rsidRDefault="00472AD4" w:rsidP="00472AD4">
      <w:pPr>
        <w:jc w:val="both"/>
        <w:rPr>
          <w:rStyle w:val="Lienhypertexte"/>
          <w:rFonts w:ascii="Arial" w:hAnsi="Arial" w:cs="Arial"/>
          <w:b/>
          <w:color w:val="auto"/>
          <w:u w:val="none"/>
        </w:rPr>
      </w:pPr>
      <w:r>
        <w:rPr>
          <w:rStyle w:val="Lienhypertexte"/>
          <w:rFonts w:ascii="Arial" w:hAnsi="Arial" w:cs="Arial"/>
          <w:b/>
          <w:color w:val="auto"/>
          <w:u w:val="none"/>
        </w:rPr>
        <w:t>À défaut</w:t>
      </w:r>
      <w:r w:rsidR="000A3569">
        <w:rPr>
          <w:rStyle w:val="Lienhypertexte"/>
          <w:rFonts w:ascii="Arial" w:hAnsi="Arial" w:cs="Arial"/>
          <w:b/>
          <w:color w:val="auto"/>
          <w:u w:val="none"/>
        </w:rPr>
        <w:t>, les parties doivent être présent</w:t>
      </w:r>
      <w:r w:rsidR="000C006A">
        <w:rPr>
          <w:rStyle w:val="Lienhypertexte"/>
          <w:rFonts w:ascii="Arial" w:hAnsi="Arial" w:cs="Arial"/>
          <w:b/>
          <w:color w:val="auto"/>
          <w:u w:val="none"/>
        </w:rPr>
        <w:t>es</w:t>
      </w:r>
      <w:r w:rsidR="000A3569">
        <w:rPr>
          <w:rStyle w:val="Lienhypertexte"/>
          <w:rFonts w:ascii="Arial" w:hAnsi="Arial" w:cs="Arial"/>
          <w:b/>
          <w:color w:val="auto"/>
          <w:u w:val="none"/>
        </w:rPr>
        <w:t xml:space="preserve"> à l’appel du rôle en personne ou à distance par Teams</w:t>
      </w:r>
      <w:r>
        <w:rPr>
          <w:rStyle w:val="Lienhypertexte"/>
          <w:rFonts w:ascii="Arial" w:hAnsi="Arial" w:cs="Arial"/>
          <w:b/>
          <w:color w:val="auto"/>
          <w:u w:val="none"/>
        </w:rPr>
        <w:t xml:space="preserve">. </w:t>
      </w:r>
    </w:p>
    <w:p w14:paraId="736F3D8A" w14:textId="2442F801" w:rsidR="00472AD4" w:rsidRDefault="00472AD4" w:rsidP="00472AD4">
      <w:pPr>
        <w:jc w:val="both"/>
        <w:rPr>
          <w:rFonts w:ascii="Arial" w:hAnsi="Arial" w:cs="Arial"/>
          <w:b/>
        </w:rPr>
      </w:pPr>
    </w:p>
    <w:p w14:paraId="0D98C608" w14:textId="6B63B8F9" w:rsidR="00950087" w:rsidRPr="00B10DBB" w:rsidRDefault="00A9424D" w:rsidP="00AF3017">
      <w:pPr>
        <w:spacing w:before="12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NUMÉRO DE DOSSIER :</w:t>
      </w:r>
      <w:r w:rsidR="001B6399">
        <w:rPr>
          <w:rFonts w:ascii="Arial" w:hAnsi="Arial" w:cs="Arial"/>
          <w:b/>
        </w:rPr>
        <w:t xml:space="preserve"> </w:t>
      </w:r>
      <w:r w:rsidR="001B6399" w:rsidRPr="00EB3172">
        <w:rPr>
          <w:rFonts w:ascii="Arial" w:hAnsi="Arial" w:cs="Arial"/>
          <w:b/>
          <w:color w:val="000000" w:themeColor="text1"/>
        </w:rPr>
        <w:t>____________________________</w:t>
      </w:r>
    </w:p>
    <w:p w14:paraId="38F1CDCA" w14:textId="1D479608" w:rsidR="00AF3017" w:rsidRDefault="00AF3017" w:rsidP="00AF3017">
      <w:pPr>
        <w:spacing w:before="120"/>
        <w:jc w:val="both"/>
        <w:rPr>
          <w:rFonts w:ascii="Arial" w:hAnsi="Arial" w:cs="Arial"/>
          <w:b/>
        </w:rPr>
      </w:pPr>
      <w:r w:rsidRPr="00AF3017">
        <w:rPr>
          <w:rFonts w:ascii="Arial" w:hAnsi="Arial" w:cs="Arial"/>
          <w:b/>
        </w:rPr>
        <w:t>LA PROCÉDURE EST SUR LE RÔLE DU _______________</w:t>
      </w:r>
      <w:r w:rsidR="001B6399">
        <w:rPr>
          <w:rFonts w:ascii="Arial" w:hAnsi="Arial" w:cs="Arial"/>
          <w:b/>
        </w:rPr>
        <w:t xml:space="preserve"> </w:t>
      </w:r>
      <w:r w:rsidRPr="00AF3017">
        <w:rPr>
          <w:rFonts w:ascii="Arial" w:hAnsi="Arial" w:cs="Arial"/>
          <w:b/>
        </w:rPr>
        <w:t xml:space="preserve">DE LA SALLE </w:t>
      </w:r>
      <w:r w:rsidR="006F13F7">
        <w:rPr>
          <w:rFonts w:ascii="Arial" w:hAnsi="Arial" w:cs="Arial"/>
          <w:b/>
        </w:rPr>
        <w:t>11</w:t>
      </w:r>
      <w:r w:rsidR="00D30765">
        <w:rPr>
          <w:rFonts w:ascii="Arial" w:hAnsi="Arial" w:cs="Arial"/>
          <w:b/>
        </w:rPr>
        <w:t xml:space="preserve"> </w:t>
      </w:r>
    </w:p>
    <w:p w14:paraId="6F34D33B" w14:textId="4406FE8F" w:rsidR="00D30765" w:rsidRDefault="00D30765" w:rsidP="00AF3017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</w:t>
      </w:r>
      <w:proofErr w:type="gramStart"/>
      <w:r>
        <w:rPr>
          <w:rFonts w:ascii="Arial" w:hAnsi="Arial" w:cs="Arial"/>
          <w:b/>
        </w:rPr>
        <w:t xml:space="preserve">( </w:t>
      </w:r>
      <w:r w:rsidRPr="001732D7">
        <w:rPr>
          <w:rFonts w:ascii="Arial" w:hAnsi="Arial" w:cs="Arial"/>
          <w:b/>
          <w:sz w:val="20"/>
          <w:szCs w:val="20"/>
        </w:rPr>
        <w:t>DATE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)</w:t>
      </w:r>
      <w:r w:rsidR="00304826" w:rsidRPr="00304826">
        <w:rPr>
          <w:rFonts w:ascii="Arial" w:hAnsi="Arial" w:cs="Arial"/>
          <w:b/>
        </w:rPr>
        <w:t xml:space="preserve"> </w:t>
      </w:r>
    </w:p>
    <w:p w14:paraId="356A5B9A" w14:textId="77777777" w:rsidR="003D54F7" w:rsidRDefault="003D54F7" w:rsidP="003D54F7">
      <w:pPr>
        <w:spacing w:before="120" w:after="120"/>
        <w:jc w:val="both"/>
        <w:rPr>
          <w:rFonts w:ascii="Arial" w:hAnsi="Arial" w:cs="Arial"/>
          <w:bCs/>
        </w:rPr>
      </w:pPr>
      <w:r w:rsidRPr="00E06EB4">
        <w:rPr>
          <w:rFonts w:ascii="Arial" w:hAnsi="Arial" w:cs="Arial"/>
          <w:bCs/>
        </w:rPr>
        <w:t>Numéro au rôle :  ___________</w:t>
      </w:r>
    </w:p>
    <w:p w14:paraId="04CB6EFB" w14:textId="3EEC0306" w:rsidR="003E1E7E" w:rsidRPr="00E06EB4" w:rsidRDefault="003E1E7E" w:rsidP="003D54F7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Numéro de séquence : _____________</w:t>
      </w:r>
    </w:p>
    <w:p w14:paraId="5B609BB9" w14:textId="77777777" w:rsidR="00A775B3" w:rsidRPr="0060106F" w:rsidRDefault="00A775B3" w:rsidP="00AF3017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4CA20A8D" w14:textId="7F7BA5AD" w:rsidR="00082482" w:rsidRPr="008A54DF" w:rsidRDefault="000A3569" w:rsidP="00AF3017">
      <w:pPr>
        <w:spacing w:before="120"/>
        <w:jc w:val="both"/>
        <w:rPr>
          <w:rFonts w:ascii="Arial" w:hAnsi="Arial" w:cs="Arial"/>
          <w:b/>
          <w:u w:val="single"/>
        </w:rPr>
      </w:pPr>
      <w:r w:rsidRPr="008A54DF">
        <w:rPr>
          <w:rFonts w:ascii="Arial" w:hAnsi="Arial" w:cs="Arial"/>
          <w:b/>
          <w:u w:val="single"/>
        </w:rPr>
        <w:t>DE CONSENTEMENT NOUS DEMANDONS :</w:t>
      </w:r>
    </w:p>
    <w:p w14:paraId="664B3AED" w14:textId="0A4418A8" w:rsidR="000A3569" w:rsidRPr="0015609A" w:rsidRDefault="0015609A" w:rsidP="0015609A">
      <w:pPr>
        <w:pStyle w:val="Paragraphedeliste"/>
        <w:numPr>
          <w:ilvl w:val="0"/>
          <w:numId w:val="7"/>
        </w:numPr>
        <w:spacing w:before="120"/>
        <w:jc w:val="both"/>
        <w:rPr>
          <w:rFonts w:ascii="Arial" w:hAnsi="Arial" w:cs="Arial"/>
          <w:b/>
        </w:rPr>
      </w:pPr>
      <w:r w:rsidRPr="0015609A">
        <w:rPr>
          <w:rFonts w:ascii="Arial" w:hAnsi="Arial" w:cs="Arial"/>
          <w:b/>
        </w:rPr>
        <w:t>De r</w:t>
      </w:r>
      <w:r w:rsidR="000A3569" w:rsidRPr="0015609A">
        <w:rPr>
          <w:rFonts w:ascii="Arial" w:hAnsi="Arial" w:cs="Arial"/>
          <w:b/>
        </w:rPr>
        <w:t>ayer</w:t>
      </w:r>
      <w:r w:rsidR="006F13F7" w:rsidRPr="0015609A">
        <w:rPr>
          <w:rFonts w:ascii="Arial" w:hAnsi="Arial" w:cs="Arial"/>
          <w:b/>
        </w:rPr>
        <w:t xml:space="preserve"> </w:t>
      </w:r>
      <w:r w:rsidR="000A3569" w:rsidRPr="0015609A">
        <w:rPr>
          <w:rFonts w:ascii="Arial" w:hAnsi="Arial" w:cs="Arial"/>
          <w:b/>
        </w:rPr>
        <w:t>la demande du rôle</w:t>
      </w:r>
      <w:r w:rsidR="00D30765" w:rsidRPr="0015609A">
        <w:rPr>
          <w:rFonts w:ascii="Arial" w:hAnsi="Arial" w:cs="Arial"/>
          <w:b/>
        </w:rPr>
        <w:t> :</w:t>
      </w:r>
      <w:r w:rsidR="000A3569" w:rsidRPr="0015609A">
        <w:rPr>
          <w:rFonts w:ascii="Arial" w:hAnsi="Arial" w:cs="Arial"/>
          <w:b/>
        </w:rPr>
        <w:t xml:space="preserve">                 </w:t>
      </w:r>
      <w:r w:rsidR="00107044" w:rsidRPr="0015609A">
        <w:rPr>
          <w:rFonts w:ascii="Arial" w:hAnsi="Arial" w:cs="Arial"/>
          <w:b/>
        </w:rPr>
        <w:tab/>
      </w:r>
      <w:r w:rsidR="00107044" w:rsidRPr="0015609A">
        <w:rPr>
          <w:rFonts w:ascii="Arial" w:hAnsi="Arial" w:cs="Arial"/>
          <w:b/>
          <w:color w:val="000000" w:themeColor="text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07044" w:rsidRPr="0015609A">
        <w:rPr>
          <w:rFonts w:ascii="Arial" w:hAnsi="Arial" w:cs="Arial"/>
          <w:b/>
          <w:color w:val="000000" w:themeColor="text1"/>
        </w:rPr>
        <w:instrText xml:space="preserve"> FORMCHECKBOX </w:instrText>
      </w:r>
      <w:r w:rsidR="000B2FF6">
        <w:rPr>
          <w:rFonts w:ascii="Arial" w:hAnsi="Arial" w:cs="Arial"/>
          <w:b/>
          <w:color w:val="000000" w:themeColor="text1"/>
        </w:rPr>
      </w:r>
      <w:r w:rsidR="000B2FF6">
        <w:rPr>
          <w:rFonts w:ascii="Arial" w:hAnsi="Arial" w:cs="Arial"/>
          <w:b/>
          <w:color w:val="000000" w:themeColor="text1"/>
        </w:rPr>
        <w:fldChar w:fldCharType="separate"/>
      </w:r>
      <w:r w:rsidR="00107044" w:rsidRPr="0015609A">
        <w:rPr>
          <w:rFonts w:ascii="Arial" w:hAnsi="Arial" w:cs="Arial"/>
          <w:b/>
          <w:color w:val="000000" w:themeColor="text1"/>
        </w:rPr>
        <w:fldChar w:fldCharType="end"/>
      </w:r>
    </w:p>
    <w:p w14:paraId="13076D3F" w14:textId="77777777" w:rsidR="0015609A" w:rsidRPr="0015609A" w:rsidRDefault="0015609A" w:rsidP="0015609A">
      <w:pPr>
        <w:pStyle w:val="Paragraphedeliste"/>
        <w:spacing w:before="120"/>
        <w:jc w:val="both"/>
        <w:rPr>
          <w:rFonts w:ascii="Arial" w:hAnsi="Arial" w:cs="Arial"/>
          <w:b/>
        </w:rPr>
      </w:pPr>
    </w:p>
    <w:p w14:paraId="352FD694" w14:textId="77777777" w:rsidR="0015609A" w:rsidRDefault="0015609A" w:rsidP="001979E6">
      <w:pPr>
        <w:pStyle w:val="Paragraphedeliste"/>
        <w:numPr>
          <w:ilvl w:val="0"/>
          <w:numId w:val="7"/>
        </w:numPr>
        <w:spacing w:before="120"/>
        <w:jc w:val="both"/>
        <w:rPr>
          <w:rFonts w:ascii="Arial" w:hAnsi="Arial" w:cs="Arial"/>
          <w:b/>
          <w:color w:val="000000" w:themeColor="text1"/>
        </w:rPr>
      </w:pPr>
      <w:bookmarkStart w:id="0" w:name="_Hlk135137049"/>
      <w:r w:rsidRPr="0015609A">
        <w:rPr>
          <w:rFonts w:ascii="Arial" w:hAnsi="Arial" w:cs="Arial"/>
          <w:b/>
        </w:rPr>
        <w:t>Une r</w:t>
      </w:r>
      <w:r w:rsidR="001979E6" w:rsidRPr="0015609A">
        <w:rPr>
          <w:rFonts w:ascii="Arial" w:hAnsi="Arial" w:cs="Arial"/>
          <w:b/>
        </w:rPr>
        <w:t xml:space="preserve">emise </w:t>
      </w:r>
      <w:r w:rsidR="001979E6" w:rsidRPr="0015609A">
        <w:rPr>
          <w:rFonts w:ascii="Arial" w:hAnsi="Arial" w:cs="Arial"/>
          <w:b/>
          <w:i/>
          <w:iCs/>
        </w:rPr>
        <w:t xml:space="preserve">sine </w:t>
      </w:r>
      <w:proofErr w:type="gramStart"/>
      <w:r w:rsidR="001979E6" w:rsidRPr="0015609A">
        <w:rPr>
          <w:rFonts w:ascii="Arial" w:hAnsi="Arial" w:cs="Arial"/>
          <w:b/>
          <w:i/>
          <w:iCs/>
        </w:rPr>
        <w:t>die</w:t>
      </w:r>
      <w:r w:rsidR="001979E6" w:rsidRPr="0015609A">
        <w:rPr>
          <w:rFonts w:ascii="Arial" w:hAnsi="Arial" w:cs="Arial"/>
          <w:b/>
        </w:rPr>
        <w:t xml:space="preserve">  :</w:t>
      </w:r>
      <w:proofErr w:type="gramEnd"/>
      <w:r w:rsidR="001979E6" w:rsidRPr="0015609A">
        <w:rPr>
          <w:rFonts w:ascii="Arial" w:hAnsi="Arial" w:cs="Arial"/>
          <w:b/>
        </w:rPr>
        <w:t xml:space="preserve">                 </w:t>
      </w:r>
      <w:r w:rsidR="001979E6" w:rsidRPr="0015609A">
        <w:rPr>
          <w:rFonts w:ascii="Arial" w:hAnsi="Arial" w:cs="Arial"/>
          <w:b/>
        </w:rPr>
        <w:tab/>
      </w:r>
      <w:r w:rsidR="001979E6" w:rsidRPr="0015609A">
        <w:rPr>
          <w:rFonts w:ascii="Arial" w:hAnsi="Arial" w:cs="Arial"/>
          <w:b/>
        </w:rPr>
        <w:tab/>
      </w:r>
      <w:r w:rsidR="001979E6" w:rsidRPr="0015609A">
        <w:rPr>
          <w:rFonts w:ascii="Arial" w:hAnsi="Arial" w:cs="Arial"/>
          <w:b/>
          <w:color w:val="000000" w:themeColor="text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1979E6" w:rsidRPr="0015609A">
        <w:rPr>
          <w:rFonts w:ascii="Arial" w:hAnsi="Arial" w:cs="Arial"/>
          <w:b/>
          <w:color w:val="000000" w:themeColor="text1"/>
        </w:rPr>
        <w:instrText xml:space="preserve"> FORMCHECKBOX </w:instrText>
      </w:r>
      <w:r w:rsidR="000B2FF6">
        <w:rPr>
          <w:rFonts w:ascii="Arial" w:hAnsi="Arial" w:cs="Arial"/>
          <w:b/>
          <w:color w:val="000000" w:themeColor="text1"/>
        </w:rPr>
      </w:r>
      <w:r w:rsidR="000B2FF6">
        <w:rPr>
          <w:rFonts w:ascii="Arial" w:hAnsi="Arial" w:cs="Arial"/>
          <w:b/>
          <w:color w:val="000000" w:themeColor="text1"/>
        </w:rPr>
        <w:fldChar w:fldCharType="separate"/>
      </w:r>
      <w:r w:rsidR="001979E6" w:rsidRPr="0015609A">
        <w:rPr>
          <w:rFonts w:ascii="Arial" w:hAnsi="Arial" w:cs="Arial"/>
          <w:b/>
          <w:color w:val="000000" w:themeColor="text1"/>
        </w:rPr>
        <w:fldChar w:fldCharType="end"/>
      </w:r>
    </w:p>
    <w:p w14:paraId="0747C635" w14:textId="77777777" w:rsidR="0015609A" w:rsidRPr="0015609A" w:rsidRDefault="0015609A" w:rsidP="0015609A">
      <w:pPr>
        <w:pStyle w:val="Paragraphedeliste"/>
        <w:rPr>
          <w:rFonts w:ascii="Arial" w:hAnsi="Arial" w:cs="Arial"/>
          <w:b/>
        </w:rPr>
      </w:pPr>
    </w:p>
    <w:p w14:paraId="5BF56CA6" w14:textId="77777777" w:rsidR="0015609A" w:rsidRPr="0015609A" w:rsidRDefault="0015609A" w:rsidP="00472AD4">
      <w:pPr>
        <w:pStyle w:val="Paragraphedeliste"/>
        <w:numPr>
          <w:ilvl w:val="0"/>
          <w:numId w:val="7"/>
        </w:numPr>
        <w:spacing w:before="120"/>
        <w:jc w:val="both"/>
        <w:rPr>
          <w:rFonts w:ascii="Arial" w:hAnsi="Arial" w:cs="Arial"/>
          <w:b/>
          <w:color w:val="000000" w:themeColor="text1"/>
        </w:rPr>
      </w:pPr>
      <w:r w:rsidRPr="0015609A">
        <w:rPr>
          <w:rFonts w:ascii="Arial" w:hAnsi="Arial" w:cs="Arial"/>
          <w:b/>
        </w:rPr>
        <w:t>Une r</w:t>
      </w:r>
      <w:r w:rsidR="001979E6" w:rsidRPr="0015609A">
        <w:rPr>
          <w:rFonts w:ascii="Arial" w:hAnsi="Arial" w:cs="Arial"/>
          <w:b/>
        </w:rPr>
        <w:t xml:space="preserve">emise </w:t>
      </w:r>
      <w:r w:rsidR="001979E6" w:rsidRPr="0015609A">
        <w:rPr>
          <w:rFonts w:ascii="Arial" w:hAnsi="Arial" w:cs="Arial"/>
          <w:b/>
          <w:i/>
          <w:iCs/>
        </w:rPr>
        <w:t xml:space="preserve">sine die considérant la Demande </w:t>
      </w:r>
      <w:proofErr w:type="gramStart"/>
      <w:r w:rsidR="001979E6" w:rsidRPr="0015609A">
        <w:rPr>
          <w:rFonts w:ascii="Arial" w:hAnsi="Arial" w:cs="Arial"/>
          <w:b/>
          <w:i/>
          <w:iCs/>
        </w:rPr>
        <w:t>d’homologation</w:t>
      </w:r>
      <w:r w:rsidR="001979E6" w:rsidRPr="0015609A">
        <w:rPr>
          <w:rFonts w:ascii="Arial" w:hAnsi="Arial" w:cs="Arial"/>
          <w:b/>
        </w:rPr>
        <w:t xml:space="preserve">  :</w:t>
      </w:r>
      <w:proofErr w:type="gramEnd"/>
      <w:r w:rsidR="001979E6" w:rsidRPr="0015609A">
        <w:rPr>
          <w:rFonts w:ascii="Arial" w:hAnsi="Arial" w:cs="Arial"/>
          <w:b/>
        </w:rPr>
        <w:t xml:space="preserve"> </w:t>
      </w:r>
      <w:r w:rsidRPr="0015609A">
        <w:rPr>
          <w:rFonts w:ascii="Arial" w:hAnsi="Arial" w:cs="Arial"/>
          <w:b/>
        </w:rPr>
        <w:t xml:space="preserve"> </w:t>
      </w:r>
      <w:r w:rsidRPr="0015609A">
        <w:rPr>
          <w:rFonts w:ascii="Arial" w:hAnsi="Arial" w:cs="Arial"/>
          <w:b/>
          <w:color w:val="000000" w:themeColor="text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15609A">
        <w:rPr>
          <w:rFonts w:ascii="Arial" w:hAnsi="Arial" w:cs="Arial"/>
          <w:b/>
          <w:color w:val="000000" w:themeColor="text1"/>
        </w:rPr>
        <w:instrText xml:space="preserve"> FORMCHECKBOX </w:instrText>
      </w:r>
      <w:r w:rsidR="000B2FF6">
        <w:rPr>
          <w:rFonts w:ascii="Arial" w:hAnsi="Arial" w:cs="Arial"/>
          <w:b/>
          <w:color w:val="000000" w:themeColor="text1"/>
        </w:rPr>
      </w:r>
      <w:r w:rsidR="000B2FF6">
        <w:rPr>
          <w:rFonts w:ascii="Arial" w:hAnsi="Arial" w:cs="Arial"/>
          <w:b/>
          <w:color w:val="000000" w:themeColor="text1"/>
        </w:rPr>
        <w:fldChar w:fldCharType="separate"/>
      </w:r>
      <w:r w:rsidRPr="0015609A">
        <w:rPr>
          <w:rFonts w:ascii="Arial" w:hAnsi="Arial" w:cs="Arial"/>
          <w:b/>
          <w:color w:val="000000" w:themeColor="text1"/>
        </w:rPr>
        <w:fldChar w:fldCharType="end"/>
      </w:r>
      <w:r w:rsidR="001979E6" w:rsidRPr="0015609A">
        <w:rPr>
          <w:rFonts w:ascii="Arial" w:hAnsi="Arial" w:cs="Arial"/>
          <w:b/>
        </w:rPr>
        <w:t xml:space="preserve">             </w:t>
      </w:r>
      <w:r w:rsidR="001979E6" w:rsidRPr="0015609A">
        <w:rPr>
          <w:rFonts w:ascii="Arial" w:hAnsi="Arial" w:cs="Arial"/>
          <w:b/>
        </w:rPr>
        <w:tab/>
      </w:r>
      <w:r w:rsidR="001979E6" w:rsidRPr="0015609A">
        <w:rPr>
          <w:rFonts w:ascii="Arial" w:hAnsi="Arial" w:cs="Arial"/>
          <w:b/>
        </w:rPr>
        <w:tab/>
      </w:r>
      <w:r w:rsidR="001732D7" w:rsidRPr="0015609A">
        <w:rPr>
          <w:rFonts w:ascii="Arial" w:hAnsi="Arial" w:cs="Arial"/>
          <w:b/>
        </w:rPr>
        <w:t xml:space="preserve">                                                         </w:t>
      </w:r>
      <w:bookmarkEnd w:id="0"/>
    </w:p>
    <w:p w14:paraId="71561217" w14:textId="77777777" w:rsidR="0015609A" w:rsidRPr="0015609A" w:rsidRDefault="0015609A" w:rsidP="0015609A">
      <w:pPr>
        <w:pStyle w:val="Paragraphedeliste"/>
        <w:rPr>
          <w:rFonts w:ascii="Arial" w:hAnsi="Arial" w:cs="Arial"/>
          <w:b/>
        </w:rPr>
      </w:pPr>
    </w:p>
    <w:p w14:paraId="428C8C9C" w14:textId="77777777" w:rsidR="0015609A" w:rsidRDefault="0015609A" w:rsidP="00472AD4">
      <w:pPr>
        <w:pStyle w:val="Paragraphedeliste"/>
        <w:numPr>
          <w:ilvl w:val="0"/>
          <w:numId w:val="7"/>
        </w:numPr>
        <w:spacing w:before="120"/>
        <w:jc w:val="both"/>
        <w:rPr>
          <w:rFonts w:ascii="Arial" w:hAnsi="Arial" w:cs="Arial"/>
          <w:b/>
          <w:color w:val="000000" w:themeColor="text1"/>
        </w:rPr>
      </w:pPr>
      <w:r w:rsidRPr="0015609A">
        <w:rPr>
          <w:rFonts w:ascii="Arial" w:hAnsi="Arial" w:cs="Arial"/>
          <w:b/>
        </w:rPr>
        <w:t>Une r</w:t>
      </w:r>
      <w:r w:rsidR="00AE7495" w:rsidRPr="0015609A">
        <w:rPr>
          <w:rFonts w:ascii="Arial" w:hAnsi="Arial" w:cs="Arial"/>
          <w:b/>
        </w:rPr>
        <w:t>emise</w:t>
      </w:r>
      <w:r w:rsidR="00A9424D" w:rsidRPr="0015609A">
        <w:rPr>
          <w:rFonts w:ascii="Arial" w:hAnsi="Arial" w:cs="Arial"/>
          <w:b/>
        </w:rPr>
        <w:t xml:space="preserve"> (minimum </w:t>
      </w:r>
      <w:r w:rsidR="003E1E7E" w:rsidRPr="0015609A">
        <w:rPr>
          <w:rFonts w:ascii="Arial" w:hAnsi="Arial" w:cs="Arial"/>
          <w:b/>
          <w:i/>
          <w:iCs/>
        </w:rPr>
        <w:t>4</w:t>
      </w:r>
      <w:r w:rsidR="00A9424D" w:rsidRPr="0015609A">
        <w:rPr>
          <w:rFonts w:ascii="Arial" w:hAnsi="Arial" w:cs="Arial"/>
          <w:b/>
          <w:i/>
          <w:iCs/>
        </w:rPr>
        <w:t xml:space="preserve"> semaines</w:t>
      </w:r>
      <w:r w:rsidR="003E1E7E" w:rsidRPr="0015609A">
        <w:rPr>
          <w:rFonts w:ascii="Arial" w:hAnsi="Arial" w:cs="Arial"/>
          <w:b/>
          <w:i/>
          <w:iCs/>
        </w:rPr>
        <w:t>, sauf avec autorisation du Tribunal</w:t>
      </w:r>
      <w:r w:rsidR="00A9424D" w:rsidRPr="0015609A">
        <w:rPr>
          <w:rFonts w:ascii="Arial" w:hAnsi="Arial" w:cs="Arial"/>
          <w:b/>
        </w:rPr>
        <w:t>)</w:t>
      </w:r>
      <w:r w:rsidR="00AE7495" w:rsidRPr="0015609A">
        <w:rPr>
          <w:rFonts w:ascii="Arial" w:hAnsi="Arial" w:cs="Arial"/>
          <w:b/>
        </w:rPr>
        <w:t xml:space="preserve"> : </w:t>
      </w:r>
      <w:r w:rsidR="00AE7495" w:rsidRPr="0015609A">
        <w:rPr>
          <w:rFonts w:ascii="Arial" w:hAnsi="Arial" w:cs="Arial"/>
          <w:b/>
        </w:rPr>
        <w:tab/>
      </w:r>
      <w:r w:rsidR="00AE7495" w:rsidRPr="0015609A">
        <w:rPr>
          <w:rFonts w:ascii="Arial" w:hAnsi="Arial" w:cs="Arial"/>
          <w:b/>
          <w:color w:val="000000" w:themeColor="text1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AE7495" w:rsidRPr="0015609A">
        <w:rPr>
          <w:rFonts w:ascii="Arial" w:hAnsi="Arial" w:cs="Arial"/>
          <w:b/>
          <w:color w:val="000000" w:themeColor="text1"/>
        </w:rPr>
        <w:instrText xml:space="preserve"> FORMCHECKBOX </w:instrText>
      </w:r>
      <w:r w:rsidR="000B2FF6">
        <w:rPr>
          <w:rFonts w:ascii="Arial" w:hAnsi="Arial" w:cs="Arial"/>
          <w:b/>
          <w:color w:val="000000" w:themeColor="text1"/>
        </w:rPr>
      </w:r>
      <w:r w:rsidR="000B2FF6">
        <w:rPr>
          <w:rFonts w:ascii="Arial" w:hAnsi="Arial" w:cs="Arial"/>
          <w:b/>
          <w:color w:val="000000" w:themeColor="text1"/>
        </w:rPr>
        <w:fldChar w:fldCharType="separate"/>
      </w:r>
      <w:r w:rsidR="00AE7495" w:rsidRPr="0015609A">
        <w:rPr>
          <w:rFonts w:ascii="Arial" w:hAnsi="Arial" w:cs="Arial"/>
          <w:b/>
          <w:color w:val="000000" w:themeColor="text1"/>
        </w:rPr>
        <w:fldChar w:fldCharType="end"/>
      </w:r>
      <w:r w:rsidR="001B6399" w:rsidRPr="0015609A">
        <w:rPr>
          <w:rFonts w:ascii="Arial" w:hAnsi="Arial" w:cs="Arial"/>
          <w:b/>
          <w:color w:val="000000" w:themeColor="text1"/>
        </w:rPr>
        <w:t xml:space="preserve">     </w:t>
      </w:r>
    </w:p>
    <w:p w14:paraId="24FB146A" w14:textId="77777777" w:rsidR="0015609A" w:rsidRPr="0015609A" w:rsidRDefault="0015609A" w:rsidP="0015609A">
      <w:pPr>
        <w:pStyle w:val="Paragraphedeliste"/>
        <w:rPr>
          <w:rFonts w:ascii="Arial" w:hAnsi="Arial" w:cs="Arial"/>
          <w:b/>
          <w:color w:val="000000" w:themeColor="text1"/>
        </w:rPr>
      </w:pPr>
    </w:p>
    <w:p w14:paraId="363FD76F" w14:textId="77777777" w:rsidR="0015609A" w:rsidRDefault="004F71A0" w:rsidP="0015609A">
      <w:pPr>
        <w:pStyle w:val="Paragraphedeliste"/>
        <w:numPr>
          <w:ilvl w:val="1"/>
          <w:numId w:val="7"/>
        </w:numPr>
        <w:spacing w:before="120"/>
        <w:jc w:val="both"/>
        <w:rPr>
          <w:rFonts w:ascii="Arial" w:hAnsi="Arial" w:cs="Arial"/>
          <w:b/>
          <w:color w:val="000000" w:themeColor="text1"/>
        </w:rPr>
      </w:pPr>
      <w:r w:rsidRPr="0015609A">
        <w:rPr>
          <w:rFonts w:ascii="Arial" w:hAnsi="Arial" w:cs="Arial"/>
          <w:b/>
          <w:color w:val="000000" w:themeColor="text1"/>
        </w:rPr>
        <w:t>Date</w:t>
      </w:r>
      <w:r w:rsidR="001979E6" w:rsidRPr="0015609A">
        <w:rPr>
          <w:rFonts w:ascii="Arial" w:hAnsi="Arial" w:cs="Arial"/>
          <w:b/>
          <w:color w:val="000000" w:themeColor="text1"/>
        </w:rPr>
        <w:t xml:space="preserve"> de la remise</w:t>
      </w:r>
      <w:r w:rsidRPr="0015609A">
        <w:rPr>
          <w:rFonts w:ascii="Arial" w:hAnsi="Arial" w:cs="Arial"/>
          <w:b/>
          <w:color w:val="000000" w:themeColor="text1"/>
        </w:rPr>
        <w:t> : ______________________</w:t>
      </w:r>
      <w:r w:rsidR="001B6399" w:rsidRPr="0015609A">
        <w:rPr>
          <w:rFonts w:ascii="Arial" w:hAnsi="Arial" w:cs="Arial"/>
          <w:b/>
          <w:color w:val="000000" w:themeColor="text1"/>
        </w:rPr>
        <w:t>_</w:t>
      </w:r>
      <w:r w:rsidR="00DD1E89" w:rsidRPr="0015609A">
        <w:rPr>
          <w:rFonts w:ascii="Arial" w:hAnsi="Arial" w:cs="Arial"/>
          <w:b/>
          <w:color w:val="000000" w:themeColor="text1"/>
        </w:rPr>
        <w:t xml:space="preserve">. </w:t>
      </w:r>
    </w:p>
    <w:p w14:paraId="761D8E2C" w14:textId="77777777" w:rsidR="0015609A" w:rsidRDefault="0015609A" w:rsidP="0015609A">
      <w:pPr>
        <w:pStyle w:val="Paragraphedeliste"/>
        <w:spacing w:before="120"/>
        <w:ind w:left="1440"/>
        <w:jc w:val="both"/>
        <w:rPr>
          <w:rFonts w:ascii="Arial" w:hAnsi="Arial" w:cs="Arial"/>
          <w:b/>
          <w:color w:val="000000" w:themeColor="text1"/>
        </w:rPr>
      </w:pPr>
    </w:p>
    <w:p w14:paraId="0C6A4172" w14:textId="4A388A46" w:rsidR="00AF3017" w:rsidRPr="0015609A" w:rsidRDefault="00DD1E89" w:rsidP="0015609A">
      <w:pPr>
        <w:pStyle w:val="Paragraphedeliste"/>
        <w:numPr>
          <w:ilvl w:val="1"/>
          <w:numId w:val="7"/>
        </w:numPr>
        <w:spacing w:before="120"/>
        <w:jc w:val="both"/>
        <w:rPr>
          <w:rFonts w:ascii="Arial" w:hAnsi="Arial" w:cs="Arial"/>
          <w:b/>
          <w:color w:val="000000" w:themeColor="text1"/>
        </w:rPr>
      </w:pPr>
      <w:r w:rsidRPr="0015609A">
        <w:rPr>
          <w:rFonts w:ascii="Arial" w:hAnsi="Arial" w:cs="Arial"/>
          <w:b/>
          <w:color w:val="000000" w:themeColor="text1"/>
        </w:rPr>
        <w:t>Il s’agit de la remise numéro ______________.</w:t>
      </w:r>
    </w:p>
    <w:p w14:paraId="359EC44B" w14:textId="77777777" w:rsidR="001979E6" w:rsidRDefault="001979E6" w:rsidP="001979E6">
      <w:pPr>
        <w:spacing w:before="120"/>
        <w:ind w:firstLine="708"/>
        <w:jc w:val="both"/>
        <w:rPr>
          <w:rFonts w:ascii="Arial" w:hAnsi="Arial" w:cs="Arial"/>
          <w:b/>
          <w:color w:val="000000" w:themeColor="text1"/>
        </w:rPr>
      </w:pPr>
    </w:p>
    <w:p w14:paraId="06AA8BF8" w14:textId="06175879" w:rsidR="005F6193" w:rsidRDefault="00DD1E89" w:rsidP="00472AD4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Après </w:t>
      </w:r>
      <w:r w:rsidR="001979E6" w:rsidRPr="000B2FF6">
        <w:rPr>
          <w:rFonts w:ascii="Arial" w:hAnsi="Arial" w:cs="Arial"/>
          <w:b/>
          <w:i/>
          <w:iCs/>
        </w:rPr>
        <w:t>une 3</w:t>
      </w:r>
      <w:r w:rsidR="00472AD4" w:rsidRPr="000B2FF6">
        <w:rPr>
          <w:rFonts w:ascii="Arial" w:hAnsi="Arial" w:cs="Arial"/>
          <w:b/>
          <w:i/>
          <w:iCs/>
          <w:vertAlign w:val="superscript"/>
        </w:rPr>
        <w:t>e</w:t>
      </w:r>
      <w:r w:rsidR="005F6193">
        <w:rPr>
          <w:rFonts w:ascii="Arial" w:hAnsi="Arial" w:cs="Arial"/>
          <w:b/>
        </w:rPr>
        <w:t xml:space="preserve"> remise, </w:t>
      </w:r>
      <w:r>
        <w:rPr>
          <w:rFonts w:ascii="Arial" w:hAnsi="Arial" w:cs="Arial"/>
          <w:b/>
        </w:rPr>
        <w:t xml:space="preserve">aucune remise de consentement n’est possible. Vous devez présenter </w:t>
      </w:r>
      <w:r w:rsidR="006F13F7" w:rsidRPr="000B2FF6">
        <w:rPr>
          <w:rFonts w:ascii="Arial" w:hAnsi="Arial" w:cs="Arial"/>
          <w:b/>
        </w:rPr>
        <w:t>à l’appel du rôle afin d’expliquer les circonstances exceptionnelles justifiant votre remise.</w:t>
      </w:r>
    </w:p>
    <w:p w14:paraId="39693FF0" w14:textId="77777777" w:rsidR="00082482" w:rsidRDefault="001979E6" w:rsidP="00472AD4">
      <w:pPr>
        <w:spacing w:before="120"/>
        <w:jc w:val="both"/>
        <w:rPr>
          <w:rFonts w:ascii="Arial" w:hAnsi="Arial" w:cs="Arial"/>
          <w:b/>
          <w:i/>
          <w:iCs/>
        </w:rPr>
      </w:pPr>
      <w:r w:rsidRPr="001979E6">
        <w:rPr>
          <w:rFonts w:ascii="Arial" w:hAnsi="Arial" w:cs="Arial"/>
          <w:b/>
          <w:i/>
          <w:iCs/>
        </w:rPr>
        <w:t>Vous devez également faire de même si vous désirez une remise à moins de quatre (4) semaines.</w:t>
      </w:r>
      <w:r w:rsidR="00472AD4" w:rsidRPr="001979E6">
        <w:rPr>
          <w:rFonts w:ascii="Arial" w:hAnsi="Arial" w:cs="Arial"/>
          <w:b/>
          <w:i/>
          <w:iCs/>
        </w:rPr>
        <w:tab/>
      </w:r>
      <w:r w:rsidR="00472AD4" w:rsidRPr="001979E6">
        <w:rPr>
          <w:rFonts w:ascii="Arial" w:hAnsi="Arial" w:cs="Arial"/>
          <w:b/>
          <w:i/>
          <w:iCs/>
        </w:rPr>
        <w:tab/>
      </w:r>
    </w:p>
    <w:p w14:paraId="02F82217" w14:textId="77777777" w:rsidR="00082482" w:rsidRDefault="00082482" w:rsidP="00472AD4">
      <w:pPr>
        <w:spacing w:before="120"/>
        <w:jc w:val="both"/>
        <w:rPr>
          <w:rFonts w:ascii="Arial" w:hAnsi="Arial" w:cs="Arial"/>
          <w:b/>
          <w:i/>
          <w:iCs/>
        </w:rPr>
      </w:pPr>
    </w:p>
    <w:p w14:paraId="38C587F1" w14:textId="77777777" w:rsidR="00082482" w:rsidRDefault="00082482" w:rsidP="00472AD4">
      <w:pPr>
        <w:spacing w:before="120"/>
        <w:jc w:val="both"/>
        <w:rPr>
          <w:rFonts w:ascii="Arial" w:hAnsi="Arial" w:cs="Arial"/>
          <w:b/>
          <w:i/>
          <w:iCs/>
        </w:rPr>
      </w:pPr>
    </w:p>
    <w:p w14:paraId="622022AD" w14:textId="77777777" w:rsidR="00082482" w:rsidRDefault="00082482" w:rsidP="00472AD4">
      <w:pPr>
        <w:spacing w:before="120"/>
        <w:jc w:val="both"/>
        <w:rPr>
          <w:rFonts w:ascii="Arial" w:hAnsi="Arial" w:cs="Arial"/>
          <w:b/>
          <w:i/>
          <w:iCs/>
        </w:rPr>
      </w:pPr>
    </w:p>
    <w:p w14:paraId="5D1B046B" w14:textId="77777777" w:rsidR="00082482" w:rsidRDefault="00082482" w:rsidP="00472AD4">
      <w:pPr>
        <w:spacing w:before="120"/>
        <w:jc w:val="both"/>
        <w:rPr>
          <w:rFonts w:ascii="Arial" w:hAnsi="Arial" w:cs="Arial"/>
          <w:b/>
          <w:i/>
          <w:iCs/>
        </w:rPr>
      </w:pPr>
    </w:p>
    <w:p w14:paraId="468A53B8" w14:textId="77777777" w:rsidR="00082482" w:rsidRDefault="00082482" w:rsidP="00472AD4">
      <w:pPr>
        <w:spacing w:before="120"/>
        <w:jc w:val="both"/>
        <w:rPr>
          <w:rFonts w:ascii="Arial" w:hAnsi="Arial" w:cs="Arial"/>
          <w:b/>
          <w:i/>
          <w:iCs/>
        </w:rPr>
      </w:pPr>
    </w:p>
    <w:p w14:paraId="57C85839" w14:textId="708557E8" w:rsidR="00472AD4" w:rsidRPr="001979E6" w:rsidRDefault="00472AD4" w:rsidP="00472AD4">
      <w:pPr>
        <w:spacing w:before="120"/>
        <w:jc w:val="both"/>
        <w:rPr>
          <w:rFonts w:ascii="Arial" w:hAnsi="Arial" w:cs="Arial"/>
          <w:b/>
          <w:i/>
          <w:iCs/>
        </w:rPr>
      </w:pPr>
      <w:r w:rsidRPr="001979E6">
        <w:rPr>
          <w:rFonts w:ascii="Arial" w:hAnsi="Arial" w:cs="Arial"/>
          <w:b/>
          <w:i/>
          <w:iCs/>
        </w:rPr>
        <w:tab/>
      </w:r>
    </w:p>
    <w:p w14:paraId="03011587" w14:textId="77777777" w:rsidR="00A775B3" w:rsidRDefault="00A775B3" w:rsidP="00356328">
      <w:pPr>
        <w:tabs>
          <w:tab w:val="left" w:pos="1440"/>
          <w:tab w:val="left" w:pos="4320"/>
        </w:tabs>
        <w:rPr>
          <w:rFonts w:ascii="Arial" w:hAnsi="Arial" w:cs="Arial"/>
          <w:b/>
          <w:color w:val="000000" w:themeColor="text1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993"/>
        <w:gridCol w:w="4925"/>
      </w:tblGrid>
      <w:tr w:rsidR="007E283D" w:rsidRPr="00951753" w14:paraId="24178A96" w14:textId="77777777" w:rsidTr="007E283D">
        <w:trPr>
          <w:trHeight w:val="2057"/>
        </w:trPr>
        <w:tc>
          <w:tcPr>
            <w:tcW w:w="4993" w:type="dxa"/>
          </w:tcPr>
          <w:p w14:paraId="0D4D3506" w14:textId="12D5AE39" w:rsidR="007E1341" w:rsidRPr="007E1341" w:rsidRDefault="007E1341" w:rsidP="00B32678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341">
              <w:rPr>
                <w:rFonts w:ascii="Arial" w:hAnsi="Arial" w:cs="Arial"/>
                <w:b/>
                <w:bCs/>
                <w:sz w:val="20"/>
                <w:szCs w:val="20"/>
              </w:rPr>
              <w:t>Demande</w:t>
            </w:r>
          </w:p>
          <w:p w14:paraId="14EE12E1" w14:textId="4DAD52C5" w:rsidR="007E283D" w:rsidRPr="007E1341" w:rsidRDefault="007E283D" w:rsidP="00B326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41">
              <w:rPr>
                <w:rFonts w:ascii="Arial" w:hAnsi="Arial" w:cs="Arial"/>
                <w:sz w:val="20"/>
                <w:szCs w:val="20"/>
              </w:rPr>
              <w:t>Nom :          ______________________________</w:t>
            </w:r>
          </w:p>
          <w:p w14:paraId="0C56EC73" w14:textId="5476BC35" w:rsidR="007E283D" w:rsidRPr="007E1341" w:rsidRDefault="007E283D" w:rsidP="00B32678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B9BFC8" w14:textId="77777777" w:rsidR="007E283D" w:rsidRPr="007E1341" w:rsidRDefault="001B6399" w:rsidP="00B32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41">
              <w:rPr>
                <w:rFonts w:ascii="Arial" w:hAnsi="Arial" w:cs="Arial"/>
                <w:sz w:val="20"/>
                <w:szCs w:val="20"/>
              </w:rPr>
              <w:t>Bureau</w:t>
            </w:r>
            <w:r w:rsidR="007E283D" w:rsidRPr="007E1341">
              <w:rPr>
                <w:rFonts w:ascii="Arial" w:hAnsi="Arial" w:cs="Arial"/>
                <w:sz w:val="20"/>
                <w:szCs w:val="20"/>
              </w:rPr>
              <w:t> :       ______________________________</w:t>
            </w:r>
          </w:p>
          <w:p w14:paraId="59FF4AD9" w14:textId="77777777" w:rsidR="007E283D" w:rsidRPr="007E1341" w:rsidRDefault="007E283D" w:rsidP="00B32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E755F4" w14:textId="77777777" w:rsidR="007E283D" w:rsidRPr="007E1341" w:rsidRDefault="007E283D" w:rsidP="00B32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41">
              <w:rPr>
                <w:rFonts w:ascii="Arial" w:hAnsi="Arial" w:cs="Arial"/>
                <w:sz w:val="20"/>
                <w:szCs w:val="20"/>
              </w:rPr>
              <w:t>Cellulaire :   ______________________________</w:t>
            </w:r>
          </w:p>
          <w:p w14:paraId="12D9336E" w14:textId="77777777" w:rsidR="007E283D" w:rsidRPr="007E1341" w:rsidRDefault="007E283D" w:rsidP="00B32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96C8DF" w14:textId="77777777" w:rsidR="007E283D" w:rsidRPr="007E1341" w:rsidRDefault="007E283D" w:rsidP="00B3267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41">
              <w:rPr>
                <w:rFonts w:ascii="Arial" w:hAnsi="Arial" w:cs="Arial"/>
                <w:sz w:val="20"/>
                <w:szCs w:val="20"/>
              </w:rPr>
              <w:t>Courriel :     ______________________________</w:t>
            </w:r>
          </w:p>
        </w:tc>
        <w:tc>
          <w:tcPr>
            <w:tcW w:w="4925" w:type="dxa"/>
          </w:tcPr>
          <w:p w14:paraId="0B593424" w14:textId="03A7C4D3" w:rsidR="006F13F7" w:rsidRPr="007E1341" w:rsidRDefault="006F13F7" w:rsidP="00B32678">
            <w:pPr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341">
              <w:rPr>
                <w:rFonts w:ascii="Arial" w:hAnsi="Arial" w:cs="Arial"/>
                <w:b/>
                <w:bCs/>
                <w:sz w:val="20"/>
                <w:szCs w:val="20"/>
              </w:rPr>
              <w:t>Défense</w:t>
            </w:r>
          </w:p>
          <w:p w14:paraId="00A4D88D" w14:textId="2CAD31B8" w:rsidR="007E283D" w:rsidRPr="007E1341" w:rsidRDefault="007E283D" w:rsidP="00B3267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41">
              <w:rPr>
                <w:rFonts w:ascii="Arial" w:hAnsi="Arial" w:cs="Arial"/>
                <w:sz w:val="20"/>
                <w:szCs w:val="20"/>
              </w:rPr>
              <w:t>Nom :          ______________________________</w:t>
            </w:r>
          </w:p>
          <w:p w14:paraId="4F143BEA" w14:textId="5BB592C5" w:rsidR="007E283D" w:rsidRPr="007E1341" w:rsidRDefault="007E283D" w:rsidP="00B32678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4B5DAB" w14:textId="77777777" w:rsidR="007E283D" w:rsidRPr="007E1341" w:rsidRDefault="001B6399" w:rsidP="00B32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41">
              <w:rPr>
                <w:rFonts w:ascii="Arial" w:hAnsi="Arial" w:cs="Arial"/>
                <w:sz w:val="20"/>
                <w:szCs w:val="20"/>
              </w:rPr>
              <w:t xml:space="preserve">Bureau </w:t>
            </w:r>
            <w:r w:rsidR="007E283D" w:rsidRPr="007E1341">
              <w:rPr>
                <w:rFonts w:ascii="Arial" w:hAnsi="Arial" w:cs="Arial"/>
                <w:sz w:val="20"/>
                <w:szCs w:val="20"/>
              </w:rPr>
              <w:t>:       ______________________________</w:t>
            </w:r>
          </w:p>
          <w:p w14:paraId="24555060" w14:textId="77777777" w:rsidR="007E283D" w:rsidRPr="007E1341" w:rsidRDefault="007E283D" w:rsidP="00B32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F931E3" w14:textId="77777777" w:rsidR="007E283D" w:rsidRPr="007E1341" w:rsidRDefault="007E283D" w:rsidP="00B32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41">
              <w:rPr>
                <w:rFonts w:ascii="Arial" w:hAnsi="Arial" w:cs="Arial"/>
                <w:sz w:val="20"/>
                <w:szCs w:val="20"/>
              </w:rPr>
              <w:t>Cellulaire :   ______________________________</w:t>
            </w:r>
          </w:p>
          <w:p w14:paraId="2DFBC874" w14:textId="77777777" w:rsidR="007E283D" w:rsidRPr="007E1341" w:rsidRDefault="007E283D" w:rsidP="00B3267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45CEB4" w14:textId="77777777" w:rsidR="007E283D" w:rsidRPr="007E1341" w:rsidRDefault="007E283D" w:rsidP="00B32678">
            <w:pPr>
              <w:jc w:val="both"/>
              <w:rPr>
                <w:rFonts w:ascii="Arial" w:hAnsi="Arial" w:cs="Arial"/>
                <w:b/>
              </w:rPr>
            </w:pPr>
            <w:r w:rsidRPr="007E1341">
              <w:rPr>
                <w:rFonts w:ascii="Arial" w:hAnsi="Arial" w:cs="Arial"/>
                <w:sz w:val="20"/>
                <w:szCs w:val="20"/>
              </w:rPr>
              <w:t>Courriel :     ______________________________</w:t>
            </w:r>
          </w:p>
        </w:tc>
      </w:tr>
      <w:tr w:rsidR="00B10DBB" w:rsidRPr="007E283D" w14:paraId="53E97587" w14:textId="77777777" w:rsidTr="00872372">
        <w:trPr>
          <w:trHeight w:val="2057"/>
        </w:trPr>
        <w:tc>
          <w:tcPr>
            <w:tcW w:w="4993" w:type="dxa"/>
          </w:tcPr>
          <w:p w14:paraId="7954688D" w14:textId="0D045797" w:rsidR="007E1341" w:rsidRPr="007E1341" w:rsidRDefault="007E1341" w:rsidP="0087237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41">
              <w:rPr>
                <w:rFonts w:ascii="Arial" w:hAnsi="Arial" w:cs="Arial"/>
                <w:b/>
                <w:bCs/>
                <w:sz w:val="20"/>
                <w:szCs w:val="20"/>
              </w:rPr>
              <w:t>Procureur à l’enfant </w:t>
            </w:r>
          </w:p>
          <w:p w14:paraId="362C6300" w14:textId="2A8988DE" w:rsidR="00B10DBB" w:rsidRPr="007E1341" w:rsidRDefault="00B10DBB" w:rsidP="0087237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41">
              <w:rPr>
                <w:rFonts w:ascii="Arial" w:hAnsi="Arial" w:cs="Arial"/>
                <w:sz w:val="20"/>
                <w:szCs w:val="20"/>
              </w:rPr>
              <w:t>Nom :          ______________________________</w:t>
            </w:r>
          </w:p>
          <w:p w14:paraId="416E1D93" w14:textId="77777777" w:rsidR="006F13F7" w:rsidRPr="007E1341" w:rsidRDefault="006F13F7" w:rsidP="008723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8E7ED3" w14:textId="7391F4ED" w:rsidR="00B10DBB" w:rsidRPr="007E1341" w:rsidRDefault="00B10DBB" w:rsidP="008723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41">
              <w:rPr>
                <w:rFonts w:ascii="Arial" w:hAnsi="Arial" w:cs="Arial"/>
                <w:sz w:val="20"/>
                <w:szCs w:val="20"/>
              </w:rPr>
              <w:t>Bureau :       ______________________________</w:t>
            </w:r>
          </w:p>
          <w:p w14:paraId="52A41EF2" w14:textId="77777777" w:rsidR="00B10DBB" w:rsidRPr="007E1341" w:rsidRDefault="00B10DBB" w:rsidP="008723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440FE4" w14:textId="77777777" w:rsidR="00B10DBB" w:rsidRPr="007E1341" w:rsidRDefault="00B10DBB" w:rsidP="008723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41">
              <w:rPr>
                <w:rFonts w:ascii="Arial" w:hAnsi="Arial" w:cs="Arial"/>
                <w:sz w:val="20"/>
                <w:szCs w:val="20"/>
              </w:rPr>
              <w:t>Cellulaire :   ______________________________</w:t>
            </w:r>
          </w:p>
          <w:p w14:paraId="37228B4D" w14:textId="77777777" w:rsidR="00B10DBB" w:rsidRPr="007E1341" w:rsidRDefault="00B10DBB" w:rsidP="008723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6CAFC" w14:textId="77777777" w:rsidR="00B10DBB" w:rsidRPr="007E1341" w:rsidRDefault="00B10DBB" w:rsidP="00872372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41">
              <w:rPr>
                <w:rFonts w:ascii="Arial" w:hAnsi="Arial" w:cs="Arial"/>
                <w:sz w:val="20"/>
                <w:szCs w:val="20"/>
              </w:rPr>
              <w:t>Courriel :     ______________________________</w:t>
            </w:r>
          </w:p>
        </w:tc>
        <w:tc>
          <w:tcPr>
            <w:tcW w:w="4925" w:type="dxa"/>
          </w:tcPr>
          <w:p w14:paraId="0BD0B8A1" w14:textId="48F4461A" w:rsidR="007E1341" w:rsidRPr="007E1341" w:rsidRDefault="007E1341" w:rsidP="0087237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1E89">
              <w:rPr>
                <w:rFonts w:ascii="Arial" w:hAnsi="Arial" w:cs="Arial"/>
                <w:b/>
                <w:bCs/>
                <w:sz w:val="20"/>
                <w:szCs w:val="20"/>
              </w:rPr>
              <w:t>Autre :</w:t>
            </w:r>
            <w:r w:rsidRPr="007E1341">
              <w:rPr>
                <w:rFonts w:ascii="Arial" w:hAnsi="Arial" w:cs="Arial"/>
                <w:sz w:val="20"/>
                <w:szCs w:val="20"/>
              </w:rPr>
              <w:t xml:space="preserve">        _______________________________</w:t>
            </w:r>
          </w:p>
          <w:p w14:paraId="0DE6005D" w14:textId="7AA0F47F" w:rsidR="00B10DBB" w:rsidRPr="007E1341" w:rsidRDefault="00B10DBB" w:rsidP="0087237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41">
              <w:rPr>
                <w:rFonts w:ascii="Arial" w:hAnsi="Arial" w:cs="Arial"/>
                <w:sz w:val="20"/>
                <w:szCs w:val="20"/>
              </w:rPr>
              <w:t>Nom :          ______________________________</w:t>
            </w:r>
          </w:p>
          <w:p w14:paraId="746CC284" w14:textId="77777777" w:rsidR="006F13F7" w:rsidRPr="007E1341" w:rsidRDefault="006F13F7" w:rsidP="008723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66892F" w14:textId="38717A47" w:rsidR="00B10DBB" w:rsidRPr="007E1341" w:rsidRDefault="00B10DBB" w:rsidP="008723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41">
              <w:rPr>
                <w:rFonts w:ascii="Arial" w:hAnsi="Arial" w:cs="Arial"/>
                <w:sz w:val="20"/>
                <w:szCs w:val="20"/>
              </w:rPr>
              <w:t>Bureau :       ______________________________</w:t>
            </w:r>
          </w:p>
          <w:p w14:paraId="18A9A32C" w14:textId="77777777" w:rsidR="00B10DBB" w:rsidRPr="007E1341" w:rsidRDefault="00B10DBB" w:rsidP="008723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EE59352" w14:textId="77777777" w:rsidR="00B10DBB" w:rsidRPr="007E1341" w:rsidRDefault="00B10DBB" w:rsidP="008723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E1341">
              <w:rPr>
                <w:rFonts w:ascii="Arial" w:hAnsi="Arial" w:cs="Arial"/>
                <w:sz w:val="20"/>
                <w:szCs w:val="20"/>
              </w:rPr>
              <w:t>Cellulaire :   ______________________________</w:t>
            </w:r>
          </w:p>
          <w:p w14:paraId="08517D72" w14:textId="77777777" w:rsidR="00B10DBB" w:rsidRPr="007E1341" w:rsidRDefault="00B10DBB" w:rsidP="008723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462AEC" w14:textId="77777777" w:rsidR="00B10DBB" w:rsidRPr="007E1341" w:rsidRDefault="00B10DBB" w:rsidP="00872372">
            <w:pPr>
              <w:jc w:val="both"/>
              <w:rPr>
                <w:rFonts w:ascii="Arial" w:hAnsi="Arial" w:cs="Arial"/>
                <w:b/>
              </w:rPr>
            </w:pPr>
            <w:r w:rsidRPr="007E1341">
              <w:rPr>
                <w:rFonts w:ascii="Arial" w:hAnsi="Arial" w:cs="Arial"/>
                <w:sz w:val="20"/>
                <w:szCs w:val="20"/>
              </w:rPr>
              <w:t>Courriel :     ______________________________</w:t>
            </w:r>
          </w:p>
        </w:tc>
      </w:tr>
    </w:tbl>
    <w:p w14:paraId="6952E023" w14:textId="77777777" w:rsidR="00082482" w:rsidRDefault="00082482" w:rsidP="007E283D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3E4E950F" w14:textId="43BA9E2C" w:rsidR="007E283D" w:rsidRDefault="007E283D" w:rsidP="007E283D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7E283D">
        <w:rPr>
          <w:rFonts w:ascii="Arial" w:hAnsi="Arial" w:cs="Arial"/>
          <w:b/>
          <w:sz w:val="28"/>
          <w:szCs w:val="28"/>
        </w:rPr>
        <w:t>SVP écrire lisiblement</w:t>
      </w:r>
    </w:p>
    <w:p w14:paraId="67B93232" w14:textId="77777777" w:rsidR="00A9424D" w:rsidRDefault="00A9424D" w:rsidP="007E283D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A9424D" w14:paraId="47CD099E" w14:textId="77777777" w:rsidTr="000D4498">
        <w:trPr>
          <w:trHeight w:val="708"/>
          <w:jc w:val="center"/>
        </w:trPr>
        <w:tc>
          <w:tcPr>
            <w:tcW w:w="9918" w:type="dxa"/>
            <w:shd w:val="clear" w:color="auto" w:fill="auto"/>
          </w:tcPr>
          <w:p w14:paraId="46C78886" w14:textId="77777777" w:rsidR="00A9424D" w:rsidRPr="0029061D" w:rsidRDefault="00A9424D" w:rsidP="000D4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CD46C8" w14:textId="77777777" w:rsidR="00A9424D" w:rsidRPr="0029061D" w:rsidRDefault="00A9424D" w:rsidP="000D4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61D">
              <w:rPr>
                <w:rFonts w:ascii="Arial" w:hAnsi="Arial" w:cs="Arial"/>
                <w:sz w:val="20"/>
                <w:szCs w:val="20"/>
              </w:rPr>
              <w:t xml:space="preserve">En cochant la case qui suit, je, ____________________, confirme avoir obtenu de la partie adverse son </w:t>
            </w:r>
          </w:p>
          <w:p w14:paraId="31215926" w14:textId="77777777" w:rsidR="00A9424D" w:rsidRPr="0029061D" w:rsidRDefault="00A9424D" w:rsidP="000D44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61D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</w:t>
            </w:r>
            <w:proofErr w:type="gramStart"/>
            <w:r w:rsidRPr="0029061D">
              <w:rPr>
                <w:rFonts w:ascii="Arial" w:hAnsi="Arial" w:cs="Arial"/>
                <w:sz w:val="16"/>
                <w:szCs w:val="16"/>
              </w:rPr>
              <w:t>nom</w:t>
            </w:r>
            <w:proofErr w:type="gramEnd"/>
            <w:r w:rsidRPr="0029061D">
              <w:rPr>
                <w:rFonts w:ascii="Arial" w:hAnsi="Arial" w:cs="Arial"/>
                <w:sz w:val="16"/>
                <w:szCs w:val="16"/>
              </w:rPr>
              <w:t xml:space="preserve"> de l’avocat au dossier</w:t>
            </w:r>
          </w:p>
          <w:p w14:paraId="6765CF42" w14:textId="77777777" w:rsidR="00A9424D" w:rsidRPr="0029061D" w:rsidRDefault="00A9424D" w:rsidP="00217E2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61D">
              <w:rPr>
                <w:rFonts w:ascii="Arial" w:hAnsi="Arial" w:cs="Arial"/>
                <w:sz w:val="20"/>
                <w:szCs w:val="20"/>
              </w:rPr>
              <w:t>consentement</w:t>
            </w:r>
            <w:proofErr w:type="gramEnd"/>
            <w:r w:rsidRPr="0029061D">
              <w:rPr>
                <w:rFonts w:ascii="Arial" w:hAnsi="Arial" w:cs="Arial"/>
                <w:sz w:val="20"/>
                <w:szCs w:val="20"/>
              </w:rPr>
              <w:t xml:space="preserve"> à soumett</w:t>
            </w:r>
            <w:r w:rsidR="00217E23">
              <w:rPr>
                <w:rFonts w:ascii="Arial" w:hAnsi="Arial" w:cs="Arial"/>
                <w:sz w:val="20"/>
                <w:szCs w:val="20"/>
              </w:rPr>
              <w:t xml:space="preserve">re le présent formulaire.                                                                                          </w:t>
            </w:r>
            <w:sdt>
              <w:sdtPr>
                <w:rPr>
                  <w:rFonts w:ascii="Arial" w:hAnsi="Arial" w:cs="Arial"/>
                </w:rPr>
                <w:id w:val="162126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061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1FF6C8CB" w14:textId="77777777" w:rsidR="00A9424D" w:rsidRPr="007E283D" w:rsidRDefault="00A9424D" w:rsidP="00BC2486">
      <w:pPr>
        <w:spacing w:before="120"/>
        <w:rPr>
          <w:rFonts w:ascii="Arial" w:hAnsi="Arial" w:cs="Arial"/>
          <w:b/>
          <w:sz w:val="28"/>
          <w:szCs w:val="28"/>
        </w:rPr>
      </w:pPr>
    </w:p>
    <w:sectPr w:rsidR="00A9424D" w:rsidRPr="007E283D" w:rsidSect="00DD1E89">
      <w:pgSz w:w="12240" w:h="15840" w:code="1"/>
      <w:pgMar w:top="0" w:right="1185" w:bottom="284" w:left="1134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F094E" w14:textId="77777777" w:rsidR="0055741F" w:rsidRDefault="0055741F" w:rsidP="003E2658">
      <w:r>
        <w:separator/>
      </w:r>
    </w:p>
  </w:endnote>
  <w:endnote w:type="continuationSeparator" w:id="0">
    <w:p w14:paraId="5D69D8BF" w14:textId="77777777" w:rsidR="0055741F" w:rsidRDefault="0055741F" w:rsidP="003E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40A0" w14:textId="77777777" w:rsidR="0055741F" w:rsidRDefault="0055741F" w:rsidP="003E2658">
      <w:r>
        <w:separator/>
      </w:r>
    </w:p>
  </w:footnote>
  <w:footnote w:type="continuationSeparator" w:id="0">
    <w:p w14:paraId="0510EE11" w14:textId="77777777" w:rsidR="0055741F" w:rsidRDefault="0055741F" w:rsidP="003E2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2340"/>
    <w:multiLevelType w:val="hybridMultilevel"/>
    <w:tmpl w:val="344A6BDA"/>
    <w:lvl w:ilvl="0" w:tplc="AE1CE2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E1167"/>
    <w:multiLevelType w:val="hybridMultilevel"/>
    <w:tmpl w:val="61AEA818"/>
    <w:lvl w:ilvl="0" w:tplc="D3DC2E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90A20"/>
    <w:multiLevelType w:val="hybridMultilevel"/>
    <w:tmpl w:val="81CCE070"/>
    <w:lvl w:ilvl="0" w:tplc="47202576">
      <w:numFmt w:val="bullet"/>
      <w:lvlText w:val=""/>
      <w:lvlJc w:val="left"/>
      <w:pPr>
        <w:ind w:left="765" w:hanging="360"/>
      </w:pPr>
      <w:rPr>
        <w:rFonts w:ascii="Symbol" w:eastAsia="Times New Roman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AA97292"/>
    <w:multiLevelType w:val="hybridMultilevel"/>
    <w:tmpl w:val="CEDA0F32"/>
    <w:lvl w:ilvl="0" w:tplc="63925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C73E2"/>
    <w:multiLevelType w:val="hybridMultilevel"/>
    <w:tmpl w:val="B34C1A64"/>
    <w:lvl w:ilvl="0" w:tplc="2670E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FD4DFD"/>
    <w:multiLevelType w:val="hybridMultilevel"/>
    <w:tmpl w:val="C0983B50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57C5F"/>
    <w:multiLevelType w:val="hybridMultilevel"/>
    <w:tmpl w:val="B6DA67B8"/>
    <w:lvl w:ilvl="0" w:tplc="0C0C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 w16cid:durableId="205996501">
    <w:abstractNumId w:val="4"/>
  </w:num>
  <w:num w:numId="2" w16cid:durableId="80759191">
    <w:abstractNumId w:val="3"/>
  </w:num>
  <w:num w:numId="3" w16cid:durableId="1547714803">
    <w:abstractNumId w:val="5"/>
  </w:num>
  <w:num w:numId="4" w16cid:durableId="1279408044">
    <w:abstractNumId w:val="2"/>
  </w:num>
  <w:num w:numId="5" w16cid:durableId="1608583850">
    <w:abstractNumId w:val="0"/>
  </w:num>
  <w:num w:numId="6" w16cid:durableId="628513147">
    <w:abstractNumId w:val="6"/>
  </w:num>
  <w:num w:numId="7" w16cid:durableId="953942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2F5"/>
    <w:rsid w:val="00001A1A"/>
    <w:rsid w:val="0000319B"/>
    <w:rsid w:val="000150DE"/>
    <w:rsid w:val="00016688"/>
    <w:rsid w:val="000409BE"/>
    <w:rsid w:val="0004450C"/>
    <w:rsid w:val="0004502E"/>
    <w:rsid w:val="00050DF3"/>
    <w:rsid w:val="000561C1"/>
    <w:rsid w:val="0005744A"/>
    <w:rsid w:val="0006417A"/>
    <w:rsid w:val="000723A1"/>
    <w:rsid w:val="00073CFD"/>
    <w:rsid w:val="00082482"/>
    <w:rsid w:val="00092064"/>
    <w:rsid w:val="000A3569"/>
    <w:rsid w:val="000A5F36"/>
    <w:rsid w:val="000A6290"/>
    <w:rsid w:val="000B2FF6"/>
    <w:rsid w:val="000C006A"/>
    <w:rsid w:val="000D2341"/>
    <w:rsid w:val="000E7216"/>
    <w:rsid w:val="00107044"/>
    <w:rsid w:val="0011450A"/>
    <w:rsid w:val="00150D3B"/>
    <w:rsid w:val="00154CB6"/>
    <w:rsid w:val="0015609A"/>
    <w:rsid w:val="001563E3"/>
    <w:rsid w:val="00172B29"/>
    <w:rsid w:val="001732D7"/>
    <w:rsid w:val="00183B2E"/>
    <w:rsid w:val="001914A6"/>
    <w:rsid w:val="001979E6"/>
    <w:rsid w:val="001B6399"/>
    <w:rsid w:val="001C044A"/>
    <w:rsid w:val="001C06D3"/>
    <w:rsid w:val="001D05FD"/>
    <w:rsid w:val="001E3499"/>
    <w:rsid w:val="00200D41"/>
    <w:rsid w:val="0021524F"/>
    <w:rsid w:val="00217E23"/>
    <w:rsid w:val="00246823"/>
    <w:rsid w:val="00247A0C"/>
    <w:rsid w:val="00253B5D"/>
    <w:rsid w:val="00261884"/>
    <w:rsid w:val="00282FBB"/>
    <w:rsid w:val="00286A88"/>
    <w:rsid w:val="0029061D"/>
    <w:rsid w:val="002A110F"/>
    <w:rsid w:val="002A6BEE"/>
    <w:rsid w:val="002B513E"/>
    <w:rsid w:val="002B5565"/>
    <w:rsid w:val="002D3A7F"/>
    <w:rsid w:val="002D6B2E"/>
    <w:rsid w:val="002E6B18"/>
    <w:rsid w:val="002E6EF8"/>
    <w:rsid w:val="00304826"/>
    <w:rsid w:val="00306C05"/>
    <w:rsid w:val="00316D73"/>
    <w:rsid w:val="0032077F"/>
    <w:rsid w:val="00326BDB"/>
    <w:rsid w:val="00332329"/>
    <w:rsid w:val="00335886"/>
    <w:rsid w:val="00356328"/>
    <w:rsid w:val="00361495"/>
    <w:rsid w:val="003B5DBB"/>
    <w:rsid w:val="003C1699"/>
    <w:rsid w:val="003C3635"/>
    <w:rsid w:val="003D36BF"/>
    <w:rsid w:val="003D4701"/>
    <w:rsid w:val="003D54F7"/>
    <w:rsid w:val="003E1E7E"/>
    <w:rsid w:val="003E2658"/>
    <w:rsid w:val="003F4B08"/>
    <w:rsid w:val="003F51EE"/>
    <w:rsid w:val="00401543"/>
    <w:rsid w:val="00402DBC"/>
    <w:rsid w:val="0040404B"/>
    <w:rsid w:val="00404098"/>
    <w:rsid w:val="004125FF"/>
    <w:rsid w:val="004279F7"/>
    <w:rsid w:val="00435EA1"/>
    <w:rsid w:val="004462C7"/>
    <w:rsid w:val="00463921"/>
    <w:rsid w:val="00472AD4"/>
    <w:rsid w:val="00484D1E"/>
    <w:rsid w:val="0049115C"/>
    <w:rsid w:val="0049134C"/>
    <w:rsid w:val="004A5A0B"/>
    <w:rsid w:val="004B16FC"/>
    <w:rsid w:val="004B534D"/>
    <w:rsid w:val="004D3857"/>
    <w:rsid w:val="004F71A0"/>
    <w:rsid w:val="005026D7"/>
    <w:rsid w:val="005141EB"/>
    <w:rsid w:val="00520E18"/>
    <w:rsid w:val="00532918"/>
    <w:rsid w:val="00532ADE"/>
    <w:rsid w:val="00533198"/>
    <w:rsid w:val="005377BE"/>
    <w:rsid w:val="00541F07"/>
    <w:rsid w:val="005438B3"/>
    <w:rsid w:val="0055741F"/>
    <w:rsid w:val="00560CB5"/>
    <w:rsid w:val="005720E5"/>
    <w:rsid w:val="005B54C1"/>
    <w:rsid w:val="005C0A89"/>
    <w:rsid w:val="005D387F"/>
    <w:rsid w:val="005D5F10"/>
    <w:rsid w:val="005E3101"/>
    <w:rsid w:val="005E686D"/>
    <w:rsid w:val="005E6B77"/>
    <w:rsid w:val="005F006A"/>
    <w:rsid w:val="005F14C6"/>
    <w:rsid w:val="005F6193"/>
    <w:rsid w:val="0060106F"/>
    <w:rsid w:val="00603B49"/>
    <w:rsid w:val="006167A3"/>
    <w:rsid w:val="0062059F"/>
    <w:rsid w:val="006230B2"/>
    <w:rsid w:val="00630287"/>
    <w:rsid w:val="006476F8"/>
    <w:rsid w:val="00653C49"/>
    <w:rsid w:val="00663A44"/>
    <w:rsid w:val="006660B1"/>
    <w:rsid w:val="00681DCE"/>
    <w:rsid w:val="00691C4B"/>
    <w:rsid w:val="006A3385"/>
    <w:rsid w:val="006E058F"/>
    <w:rsid w:val="006E1D11"/>
    <w:rsid w:val="006F13F7"/>
    <w:rsid w:val="00710E45"/>
    <w:rsid w:val="00732D8D"/>
    <w:rsid w:val="00743045"/>
    <w:rsid w:val="00767069"/>
    <w:rsid w:val="007A3E79"/>
    <w:rsid w:val="007A4010"/>
    <w:rsid w:val="007B14D0"/>
    <w:rsid w:val="007C3211"/>
    <w:rsid w:val="007D0173"/>
    <w:rsid w:val="007D1684"/>
    <w:rsid w:val="007E1341"/>
    <w:rsid w:val="007E1B14"/>
    <w:rsid w:val="007E283D"/>
    <w:rsid w:val="007E2EB2"/>
    <w:rsid w:val="007E791B"/>
    <w:rsid w:val="007F46E5"/>
    <w:rsid w:val="00805515"/>
    <w:rsid w:val="0082168F"/>
    <w:rsid w:val="0082246C"/>
    <w:rsid w:val="00822F39"/>
    <w:rsid w:val="0085438A"/>
    <w:rsid w:val="0086180F"/>
    <w:rsid w:val="008A54DF"/>
    <w:rsid w:val="008B4D41"/>
    <w:rsid w:val="00900122"/>
    <w:rsid w:val="00905EAC"/>
    <w:rsid w:val="009203C0"/>
    <w:rsid w:val="00924236"/>
    <w:rsid w:val="00950087"/>
    <w:rsid w:val="00951753"/>
    <w:rsid w:val="009532F5"/>
    <w:rsid w:val="009641A1"/>
    <w:rsid w:val="00990882"/>
    <w:rsid w:val="009A5D6E"/>
    <w:rsid w:val="009E74BE"/>
    <w:rsid w:val="009F15CC"/>
    <w:rsid w:val="009F6F65"/>
    <w:rsid w:val="00A21F03"/>
    <w:rsid w:val="00A305FC"/>
    <w:rsid w:val="00A36CF6"/>
    <w:rsid w:val="00A37ACF"/>
    <w:rsid w:val="00A44DCE"/>
    <w:rsid w:val="00A53B02"/>
    <w:rsid w:val="00A775B3"/>
    <w:rsid w:val="00A839D9"/>
    <w:rsid w:val="00A9424D"/>
    <w:rsid w:val="00A97F10"/>
    <w:rsid w:val="00AC400D"/>
    <w:rsid w:val="00AC7904"/>
    <w:rsid w:val="00AD1793"/>
    <w:rsid w:val="00AD502A"/>
    <w:rsid w:val="00AE33E2"/>
    <w:rsid w:val="00AE7495"/>
    <w:rsid w:val="00AF3017"/>
    <w:rsid w:val="00B10DBB"/>
    <w:rsid w:val="00B2253B"/>
    <w:rsid w:val="00B36697"/>
    <w:rsid w:val="00B45042"/>
    <w:rsid w:val="00B66102"/>
    <w:rsid w:val="00B66636"/>
    <w:rsid w:val="00B8174D"/>
    <w:rsid w:val="00B86634"/>
    <w:rsid w:val="00B91840"/>
    <w:rsid w:val="00BC2486"/>
    <w:rsid w:val="00BC30B5"/>
    <w:rsid w:val="00BC4AA4"/>
    <w:rsid w:val="00BD596F"/>
    <w:rsid w:val="00BF58E3"/>
    <w:rsid w:val="00C035C6"/>
    <w:rsid w:val="00C0784C"/>
    <w:rsid w:val="00C276D8"/>
    <w:rsid w:val="00C44837"/>
    <w:rsid w:val="00C50DCA"/>
    <w:rsid w:val="00C55B23"/>
    <w:rsid w:val="00C56D31"/>
    <w:rsid w:val="00C60907"/>
    <w:rsid w:val="00C76BFB"/>
    <w:rsid w:val="00C814F0"/>
    <w:rsid w:val="00C82E64"/>
    <w:rsid w:val="00C8533E"/>
    <w:rsid w:val="00C92371"/>
    <w:rsid w:val="00C9737B"/>
    <w:rsid w:val="00CA7629"/>
    <w:rsid w:val="00CB4F10"/>
    <w:rsid w:val="00CD2EC9"/>
    <w:rsid w:val="00CD6422"/>
    <w:rsid w:val="00CE127F"/>
    <w:rsid w:val="00CF6088"/>
    <w:rsid w:val="00D15EBE"/>
    <w:rsid w:val="00D26690"/>
    <w:rsid w:val="00D27DED"/>
    <w:rsid w:val="00D30765"/>
    <w:rsid w:val="00D34B9E"/>
    <w:rsid w:val="00D50873"/>
    <w:rsid w:val="00D65D03"/>
    <w:rsid w:val="00D82987"/>
    <w:rsid w:val="00DA25F2"/>
    <w:rsid w:val="00DA5095"/>
    <w:rsid w:val="00DA7BFE"/>
    <w:rsid w:val="00DB3B00"/>
    <w:rsid w:val="00DD1E89"/>
    <w:rsid w:val="00DD333F"/>
    <w:rsid w:val="00DD725C"/>
    <w:rsid w:val="00DF3766"/>
    <w:rsid w:val="00E00DD1"/>
    <w:rsid w:val="00E17276"/>
    <w:rsid w:val="00E1767A"/>
    <w:rsid w:val="00E227E1"/>
    <w:rsid w:val="00E23D92"/>
    <w:rsid w:val="00E27DE9"/>
    <w:rsid w:val="00E31AC2"/>
    <w:rsid w:val="00E35FCE"/>
    <w:rsid w:val="00E40474"/>
    <w:rsid w:val="00E60977"/>
    <w:rsid w:val="00E64E6F"/>
    <w:rsid w:val="00E8067A"/>
    <w:rsid w:val="00EB3172"/>
    <w:rsid w:val="00EB79DD"/>
    <w:rsid w:val="00EC3C3C"/>
    <w:rsid w:val="00EF478A"/>
    <w:rsid w:val="00EF6F6B"/>
    <w:rsid w:val="00F32D25"/>
    <w:rsid w:val="00FB076A"/>
    <w:rsid w:val="00FB489D"/>
    <w:rsid w:val="00FB6A2F"/>
    <w:rsid w:val="00FB6A33"/>
    <w:rsid w:val="00FB72FD"/>
    <w:rsid w:val="00FC427A"/>
    <w:rsid w:val="00FD18A2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121A25"/>
  <w15:chartTrackingRefBased/>
  <w15:docId w15:val="{B981F34D-2C29-4B78-8A80-9A89726E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3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532F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385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857"/>
    <w:rPr>
      <w:rFonts w:ascii="Segoe UI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265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2658"/>
    <w:rPr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E265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0D23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234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2341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234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2341"/>
    <w:rPr>
      <w:b/>
      <w:bCs/>
      <w:lang w:eastAsia="fr-FR"/>
    </w:rPr>
  </w:style>
  <w:style w:type="character" w:styleId="Lienhypertexte">
    <w:name w:val="Hyperlink"/>
    <w:basedOn w:val="Policepardfaut"/>
    <w:uiPriority w:val="99"/>
    <w:unhideWhenUsed/>
    <w:rsid w:val="00C50DC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4450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4450C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4450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450C"/>
    <w:rPr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0A3569"/>
    <w:rPr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B2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ffiers.speciaux@justice.gouv.q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5008A-9D4D-4B08-990B-60A23082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341</Words>
  <Characters>2757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Vincent-Michel Aubé</dc:creator>
  <cp:keywords/>
  <dc:description/>
  <cp:lastModifiedBy>Marie-Josée Bédard</cp:lastModifiedBy>
  <cp:revision>2</cp:revision>
  <cp:lastPrinted>2023-08-10T18:42:00Z</cp:lastPrinted>
  <dcterms:created xsi:type="dcterms:W3CDTF">2024-05-27T18:08:00Z</dcterms:created>
  <dcterms:modified xsi:type="dcterms:W3CDTF">2024-05-27T18:08:00Z</dcterms:modified>
</cp:coreProperties>
</file>