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417DB" w14:textId="1C7C5218" w:rsidR="00412A45" w:rsidRDefault="00DD5801" w:rsidP="005D6582">
      <w:pPr>
        <w:pBdr>
          <w:top w:val="single" w:sz="4" w:space="1" w:color="auto"/>
          <w:left w:val="single" w:sz="4" w:space="4" w:color="auto"/>
          <w:bottom w:val="single" w:sz="4" w:space="1" w:color="auto"/>
          <w:right w:val="single" w:sz="4" w:space="4" w:color="auto"/>
        </w:pBdr>
        <w:spacing w:after="0" w:line="276" w:lineRule="auto"/>
        <w:jc w:val="center"/>
        <w:rPr>
          <w:rFonts w:cs="Arial"/>
          <w:b/>
          <w:bCs/>
          <w:caps/>
          <w:kern w:val="28"/>
        </w:rPr>
      </w:pPr>
      <w:r>
        <w:rPr>
          <w:rFonts w:cs="Arial"/>
          <w:b/>
          <w:bCs/>
          <w:caps/>
          <w:kern w:val="28"/>
        </w:rPr>
        <w:t>Avis de présenta</w:t>
      </w:r>
      <w:r w:rsidR="00D951F7">
        <w:rPr>
          <w:rFonts w:cs="Arial"/>
          <w:b/>
          <w:bCs/>
          <w:caps/>
          <w:kern w:val="28"/>
        </w:rPr>
        <w:t xml:space="preserve">tion </w:t>
      </w:r>
      <w:r w:rsidR="00412A45" w:rsidRPr="00412A45">
        <w:rPr>
          <w:rFonts w:cs="Arial"/>
          <w:b/>
          <w:bCs/>
          <w:caps/>
          <w:kern w:val="28"/>
        </w:rPr>
        <w:t>EN DIVISION</w:t>
      </w:r>
      <w:r w:rsidR="004427D0">
        <w:rPr>
          <w:rFonts w:cs="Arial"/>
          <w:b/>
          <w:bCs/>
          <w:caps/>
          <w:kern w:val="28"/>
        </w:rPr>
        <w:t xml:space="preserve"> </w:t>
      </w:r>
      <w:r w:rsidR="00412A45" w:rsidRPr="00412A45">
        <w:rPr>
          <w:rFonts w:cs="Arial"/>
          <w:b/>
          <w:bCs/>
          <w:caps/>
          <w:kern w:val="28"/>
        </w:rPr>
        <w:t>D</w:t>
      </w:r>
      <w:r w:rsidR="003D5E3F">
        <w:rPr>
          <w:rFonts w:cs="Arial"/>
          <w:b/>
          <w:bCs/>
          <w:caps/>
          <w:kern w:val="28"/>
        </w:rPr>
        <w:t xml:space="preserve">E PRATIQUE </w:t>
      </w:r>
    </w:p>
    <w:p w14:paraId="68662674" w14:textId="1C311A98" w:rsidR="004427D0" w:rsidRPr="00412A45" w:rsidRDefault="004427D0" w:rsidP="005D6582">
      <w:pPr>
        <w:pBdr>
          <w:top w:val="single" w:sz="4" w:space="1" w:color="auto"/>
          <w:left w:val="single" w:sz="4" w:space="4" w:color="auto"/>
          <w:bottom w:val="single" w:sz="4" w:space="1" w:color="auto"/>
          <w:right w:val="single" w:sz="4" w:space="4" w:color="auto"/>
        </w:pBdr>
        <w:spacing w:after="0" w:line="276" w:lineRule="auto"/>
        <w:jc w:val="center"/>
        <w:rPr>
          <w:rFonts w:cs="Arial"/>
          <w:b/>
          <w:bCs/>
          <w:caps/>
          <w:kern w:val="28"/>
        </w:rPr>
      </w:pPr>
      <w:r>
        <w:rPr>
          <w:rFonts w:cs="Arial"/>
          <w:b/>
          <w:bCs/>
          <w:kern w:val="28"/>
        </w:rPr>
        <w:t>(</w:t>
      </w:r>
      <w:proofErr w:type="gramStart"/>
      <w:r>
        <w:rPr>
          <w:rFonts w:cs="Arial"/>
          <w:b/>
          <w:bCs/>
          <w:kern w:val="28"/>
        </w:rPr>
        <w:t>matière</w:t>
      </w:r>
      <w:proofErr w:type="gramEnd"/>
      <w:r>
        <w:rPr>
          <w:rFonts w:cs="Arial"/>
          <w:b/>
          <w:bCs/>
          <w:kern w:val="28"/>
        </w:rPr>
        <w:t xml:space="preserve"> familiale)</w:t>
      </w:r>
    </w:p>
    <w:p w14:paraId="0233E5E2" w14:textId="77777777" w:rsidR="0088425C" w:rsidRPr="00412A45" w:rsidRDefault="00F87EC8" w:rsidP="005D6582">
      <w:pPr>
        <w:pBdr>
          <w:top w:val="single" w:sz="4" w:space="1" w:color="auto"/>
          <w:left w:val="single" w:sz="4" w:space="4" w:color="auto"/>
          <w:bottom w:val="single" w:sz="4" w:space="1" w:color="auto"/>
          <w:right w:val="single" w:sz="4" w:space="4" w:color="auto"/>
        </w:pBdr>
        <w:spacing w:after="0" w:line="276" w:lineRule="auto"/>
        <w:jc w:val="center"/>
      </w:pPr>
      <w:r w:rsidRPr="00412A45">
        <w:t>(Article</w:t>
      </w:r>
      <w:r w:rsidR="005270A6" w:rsidRPr="00412A45">
        <w:t xml:space="preserve"> 411 </w:t>
      </w:r>
      <w:proofErr w:type="spellStart"/>
      <w:r w:rsidR="005270A6" w:rsidRPr="00412A45">
        <w:rPr>
          <w:i/>
        </w:rPr>
        <w:t>C.p.c</w:t>
      </w:r>
      <w:proofErr w:type="spellEnd"/>
      <w:r w:rsidR="005270A6" w:rsidRPr="00412A45">
        <w:rPr>
          <w:i/>
        </w:rPr>
        <w:t>.</w:t>
      </w:r>
      <w:r w:rsidR="005270A6" w:rsidRPr="00412A45">
        <w:t>)</w:t>
      </w:r>
    </w:p>
    <w:p w14:paraId="1C06C0DB" w14:textId="77777777" w:rsidR="00EA5FBF" w:rsidRPr="00785758" w:rsidRDefault="007F19C4" w:rsidP="00DD4CD9">
      <w:pPr>
        <w:pStyle w:val="Titre1"/>
        <w:numPr>
          <w:ilvl w:val="0"/>
          <w:numId w:val="4"/>
        </w:numPr>
        <w:spacing w:after="360"/>
        <w:rPr>
          <w:sz w:val="22"/>
          <w:szCs w:val="22"/>
        </w:rPr>
      </w:pPr>
      <w:r w:rsidRPr="00785758">
        <w:rPr>
          <w:sz w:val="22"/>
          <w:szCs w:val="22"/>
        </w:rPr>
        <w:t>APPEL DU</w:t>
      </w:r>
      <w:r w:rsidR="00EA5FBF" w:rsidRPr="00785758">
        <w:rPr>
          <w:sz w:val="22"/>
          <w:szCs w:val="22"/>
        </w:rPr>
        <w:t xml:space="preserve"> RÔLE PROV</w:t>
      </w:r>
      <w:r w:rsidR="00814D3A" w:rsidRPr="00785758">
        <w:rPr>
          <w:sz w:val="22"/>
          <w:szCs w:val="22"/>
        </w:rPr>
        <w:t>I</w:t>
      </w:r>
      <w:r w:rsidR="00EA5FBF" w:rsidRPr="00785758">
        <w:rPr>
          <w:sz w:val="22"/>
          <w:szCs w:val="22"/>
        </w:rPr>
        <w:t>S</w:t>
      </w:r>
      <w:r w:rsidR="00814D3A" w:rsidRPr="00785758">
        <w:rPr>
          <w:sz w:val="22"/>
          <w:szCs w:val="22"/>
        </w:rPr>
        <w:t>O</w:t>
      </w:r>
      <w:r w:rsidR="007841C1" w:rsidRPr="00785758">
        <w:rPr>
          <w:sz w:val="22"/>
          <w:szCs w:val="22"/>
        </w:rPr>
        <w:t xml:space="preserve">IRE </w:t>
      </w:r>
      <w:r w:rsidR="0000315E">
        <w:rPr>
          <w:sz w:val="22"/>
          <w:szCs w:val="22"/>
        </w:rPr>
        <w:t xml:space="preserve">DE LA DEMANDE </w:t>
      </w:r>
      <w:r w:rsidR="00EA5FBF" w:rsidRPr="00785758">
        <w:rPr>
          <w:sz w:val="22"/>
          <w:szCs w:val="22"/>
        </w:rPr>
        <w:t xml:space="preserve">PAR CONFÉRENCE TÉLÉPHONIQUE </w:t>
      </w:r>
    </w:p>
    <w:p w14:paraId="4A215C6A" w14:textId="07BC54F8" w:rsidR="00EA5FBF" w:rsidRPr="00252DD5" w:rsidRDefault="00EA5FBF" w:rsidP="00EA5FBF">
      <w:pPr>
        <w:rPr>
          <w:sz w:val="22"/>
          <w:szCs w:val="22"/>
        </w:rPr>
      </w:pPr>
      <w:r w:rsidRPr="00252DD5">
        <w:rPr>
          <w:b/>
          <w:caps/>
          <w:sz w:val="22"/>
          <w:szCs w:val="22"/>
        </w:rPr>
        <w:t>Prenez avis</w:t>
      </w:r>
      <w:r w:rsidRPr="00252DD5">
        <w:rPr>
          <w:sz w:val="22"/>
          <w:szCs w:val="22"/>
        </w:rPr>
        <w:t xml:space="preserve"> qu’un appel du rôle provisoire par conférence téléphonique aura lieu</w:t>
      </w:r>
      <w:r w:rsidR="00561B09">
        <w:rPr>
          <w:sz w:val="22"/>
          <w:szCs w:val="22"/>
        </w:rPr>
        <w:t xml:space="preserve"> le</w:t>
      </w:r>
      <w:r w:rsidRPr="00252DD5">
        <w:rPr>
          <w:sz w:val="22"/>
          <w:szCs w:val="22"/>
        </w:rPr>
        <w:t xml:space="preserve"> </w:t>
      </w:r>
      <w:r w:rsidR="00A54DDD">
        <w:rPr>
          <w:b/>
          <w:sz w:val="22"/>
          <w:szCs w:val="22"/>
        </w:rPr>
        <w:t>_____________________ 20</w:t>
      </w:r>
      <w:r w:rsidR="001455EC">
        <w:rPr>
          <w:b/>
          <w:sz w:val="22"/>
          <w:szCs w:val="22"/>
        </w:rPr>
        <w:t>__</w:t>
      </w:r>
      <w:r w:rsidRPr="00252DD5">
        <w:rPr>
          <w:b/>
          <w:sz w:val="22"/>
          <w:szCs w:val="22"/>
        </w:rPr>
        <w:t xml:space="preserve"> à</w:t>
      </w:r>
      <w:r w:rsidR="0068111C">
        <w:rPr>
          <w:b/>
          <w:sz w:val="22"/>
          <w:szCs w:val="22"/>
        </w:rPr>
        <w:t xml:space="preserve"> 13</w:t>
      </w:r>
      <w:r w:rsidR="003D5E3F">
        <w:rPr>
          <w:b/>
          <w:sz w:val="22"/>
          <w:szCs w:val="22"/>
        </w:rPr>
        <w:t>h15</w:t>
      </w:r>
      <w:r w:rsidR="0068111C">
        <w:rPr>
          <w:b/>
          <w:sz w:val="22"/>
          <w:szCs w:val="22"/>
        </w:rPr>
        <w:t>.</w:t>
      </w:r>
    </w:p>
    <w:p w14:paraId="7CE32A97" w14:textId="4B63E184" w:rsidR="00EA5FBF" w:rsidRPr="00252DD5" w:rsidRDefault="00EA5FBF" w:rsidP="00EA5FBF">
      <w:pPr>
        <w:rPr>
          <w:sz w:val="22"/>
          <w:szCs w:val="22"/>
        </w:rPr>
      </w:pPr>
      <w:r w:rsidRPr="00252DD5">
        <w:rPr>
          <w:sz w:val="22"/>
          <w:szCs w:val="22"/>
        </w:rPr>
        <w:t>Lors de cet appel</w:t>
      </w:r>
      <w:r w:rsidR="00AB77BB">
        <w:rPr>
          <w:sz w:val="22"/>
          <w:szCs w:val="22"/>
        </w:rPr>
        <w:t xml:space="preserve"> du rôle</w:t>
      </w:r>
      <w:r w:rsidRPr="00252DD5">
        <w:rPr>
          <w:sz w:val="22"/>
          <w:szCs w:val="22"/>
        </w:rPr>
        <w:t xml:space="preserve">, si le dossier est complet, </w:t>
      </w:r>
      <w:r w:rsidR="00232072">
        <w:rPr>
          <w:sz w:val="22"/>
          <w:szCs w:val="22"/>
        </w:rPr>
        <w:t>vous</w:t>
      </w:r>
      <w:r w:rsidR="00B7768C">
        <w:rPr>
          <w:sz w:val="22"/>
          <w:szCs w:val="22"/>
        </w:rPr>
        <w:t xml:space="preserve"> devrez</w:t>
      </w:r>
      <w:r w:rsidR="003D5E3F">
        <w:rPr>
          <w:sz w:val="22"/>
          <w:szCs w:val="22"/>
        </w:rPr>
        <w:t xml:space="preserve"> </w:t>
      </w:r>
      <w:r w:rsidR="0000315E">
        <w:rPr>
          <w:sz w:val="22"/>
          <w:szCs w:val="22"/>
        </w:rPr>
        <w:t xml:space="preserve">informer </w:t>
      </w:r>
      <w:r w:rsidR="007B3FA4">
        <w:rPr>
          <w:sz w:val="22"/>
          <w:szCs w:val="22"/>
        </w:rPr>
        <w:t xml:space="preserve">à </w:t>
      </w:r>
      <w:r w:rsidR="0000315E">
        <w:rPr>
          <w:sz w:val="22"/>
          <w:szCs w:val="22"/>
        </w:rPr>
        <w:t xml:space="preserve">la Cour du </w:t>
      </w:r>
      <w:r w:rsidRPr="00252DD5">
        <w:rPr>
          <w:sz w:val="22"/>
          <w:szCs w:val="22"/>
        </w:rPr>
        <w:t>temps</w:t>
      </w:r>
      <w:r w:rsidR="007B3FA4">
        <w:rPr>
          <w:sz w:val="22"/>
          <w:szCs w:val="22"/>
        </w:rPr>
        <w:t xml:space="preserve"> requis pour la présentation de la demande</w:t>
      </w:r>
      <w:r w:rsidRPr="00252DD5">
        <w:rPr>
          <w:sz w:val="22"/>
          <w:szCs w:val="22"/>
        </w:rPr>
        <w:t xml:space="preserve"> devant être ente</w:t>
      </w:r>
      <w:r w:rsidR="00970142">
        <w:rPr>
          <w:sz w:val="22"/>
          <w:szCs w:val="22"/>
        </w:rPr>
        <w:t xml:space="preserve">ndue par un juge le </w:t>
      </w:r>
      <w:r w:rsidR="0000315E" w:rsidRPr="003D5E3F">
        <w:rPr>
          <w:sz w:val="22"/>
          <w:szCs w:val="22"/>
        </w:rPr>
        <w:t>jour suivant</w:t>
      </w:r>
      <w:r w:rsidR="00145830">
        <w:rPr>
          <w:sz w:val="22"/>
          <w:szCs w:val="22"/>
        </w:rPr>
        <w:t>, et ce, en conformité avec</w:t>
      </w:r>
      <w:r w:rsidR="0000315E">
        <w:rPr>
          <w:sz w:val="22"/>
          <w:szCs w:val="22"/>
        </w:rPr>
        <w:t xml:space="preserve"> </w:t>
      </w:r>
      <w:r w:rsidR="0000315E" w:rsidRPr="003D5E3F">
        <w:rPr>
          <w:sz w:val="22"/>
          <w:szCs w:val="22"/>
        </w:rPr>
        <w:t>les</w:t>
      </w:r>
      <w:r w:rsidR="0000315E">
        <w:rPr>
          <w:sz w:val="22"/>
          <w:szCs w:val="22"/>
        </w:rPr>
        <w:t xml:space="preserve"> </w:t>
      </w:r>
      <w:r w:rsidR="00145830">
        <w:rPr>
          <w:sz w:val="22"/>
          <w:szCs w:val="22"/>
        </w:rPr>
        <w:t>directive</w:t>
      </w:r>
      <w:r w:rsidR="0000315E" w:rsidRPr="003D5E3F">
        <w:rPr>
          <w:sz w:val="22"/>
          <w:szCs w:val="22"/>
        </w:rPr>
        <w:t>s</w:t>
      </w:r>
      <w:r w:rsidRPr="00252DD5">
        <w:rPr>
          <w:sz w:val="22"/>
          <w:szCs w:val="22"/>
        </w:rPr>
        <w:t xml:space="preserve"> </w:t>
      </w:r>
      <w:r w:rsidR="001D6904">
        <w:rPr>
          <w:sz w:val="22"/>
          <w:szCs w:val="22"/>
        </w:rPr>
        <w:t xml:space="preserve">du juge coordonnateur </w:t>
      </w:r>
      <w:r w:rsidR="00785758">
        <w:rPr>
          <w:sz w:val="22"/>
          <w:szCs w:val="22"/>
        </w:rPr>
        <w:t xml:space="preserve">de la Cour supérieure </w:t>
      </w:r>
      <w:r w:rsidR="001D6904">
        <w:rPr>
          <w:sz w:val="22"/>
          <w:szCs w:val="22"/>
        </w:rPr>
        <w:t xml:space="preserve">du district </w:t>
      </w:r>
      <w:r w:rsidR="006062EF">
        <w:rPr>
          <w:sz w:val="22"/>
          <w:szCs w:val="22"/>
        </w:rPr>
        <w:t>d</w:t>
      </w:r>
      <w:r w:rsidR="003500A8">
        <w:rPr>
          <w:sz w:val="22"/>
          <w:szCs w:val="22"/>
        </w:rPr>
        <w:t xml:space="preserve">e </w:t>
      </w:r>
      <w:r w:rsidR="005A10ED">
        <w:rPr>
          <w:sz w:val="22"/>
          <w:szCs w:val="22"/>
        </w:rPr>
        <w:t>Témiscamingue</w:t>
      </w:r>
      <w:r w:rsidR="001D6904">
        <w:rPr>
          <w:sz w:val="22"/>
          <w:szCs w:val="22"/>
        </w:rPr>
        <w:t>.</w:t>
      </w:r>
    </w:p>
    <w:p w14:paraId="31E5EC20" w14:textId="6207AB0D" w:rsidR="00EA5FBF" w:rsidRPr="00252DD5" w:rsidRDefault="008D73F1" w:rsidP="00EA5FBF">
      <w:pPr>
        <w:rPr>
          <w:sz w:val="22"/>
          <w:szCs w:val="22"/>
        </w:rPr>
      </w:pPr>
      <w:r>
        <w:rPr>
          <w:sz w:val="22"/>
          <w:szCs w:val="22"/>
        </w:rPr>
        <w:t xml:space="preserve">Pour </w:t>
      </w:r>
      <w:r w:rsidR="00800B39">
        <w:rPr>
          <w:sz w:val="22"/>
          <w:szCs w:val="22"/>
        </w:rPr>
        <w:t>assister</w:t>
      </w:r>
      <w:r>
        <w:rPr>
          <w:sz w:val="22"/>
          <w:szCs w:val="22"/>
        </w:rPr>
        <w:t xml:space="preserve"> </w:t>
      </w:r>
      <w:r w:rsidRPr="00252DD5">
        <w:rPr>
          <w:sz w:val="22"/>
          <w:szCs w:val="22"/>
        </w:rPr>
        <w:t xml:space="preserve">à l’appel du rôle provisoire, vous devez </w:t>
      </w:r>
      <w:r>
        <w:rPr>
          <w:sz w:val="22"/>
          <w:szCs w:val="22"/>
        </w:rPr>
        <w:t xml:space="preserve">vous </w:t>
      </w:r>
      <w:r w:rsidRPr="00A54DDD">
        <w:rPr>
          <w:sz w:val="22"/>
          <w:szCs w:val="22"/>
        </w:rPr>
        <w:t>joi</w:t>
      </w:r>
      <w:r w:rsidR="00A54DDD" w:rsidRPr="00A54DDD">
        <w:rPr>
          <w:sz w:val="22"/>
          <w:szCs w:val="22"/>
        </w:rPr>
        <w:t>ndre à une</w:t>
      </w:r>
      <w:r w:rsidRPr="00A54DDD">
        <w:rPr>
          <w:sz w:val="22"/>
          <w:szCs w:val="22"/>
        </w:rPr>
        <w:t xml:space="preserve"> réunion </w:t>
      </w:r>
      <w:r w:rsidR="005D6582">
        <w:rPr>
          <w:sz w:val="22"/>
          <w:szCs w:val="22"/>
        </w:rPr>
        <w:t xml:space="preserve">téléphonique </w:t>
      </w:r>
      <w:r w:rsidRPr="00A54DDD">
        <w:rPr>
          <w:sz w:val="22"/>
          <w:szCs w:val="22"/>
        </w:rPr>
        <w:t>T</w:t>
      </w:r>
      <w:r w:rsidR="005D6582">
        <w:rPr>
          <w:sz w:val="22"/>
          <w:szCs w:val="22"/>
        </w:rPr>
        <w:t>EAMS</w:t>
      </w:r>
      <w:r w:rsidRPr="00A54DDD">
        <w:rPr>
          <w:sz w:val="22"/>
          <w:szCs w:val="22"/>
        </w:rPr>
        <w:t xml:space="preserve">, à compter de 13h10, en composant le </w:t>
      </w:r>
      <w:r w:rsidRPr="00800B39">
        <w:rPr>
          <w:b/>
          <w:sz w:val="22"/>
          <w:szCs w:val="22"/>
        </w:rPr>
        <w:t>1</w:t>
      </w:r>
      <w:r w:rsidRPr="00A54DDD">
        <w:rPr>
          <w:b/>
          <w:sz w:val="22"/>
          <w:szCs w:val="22"/>
        </w:rPr>
        <w:noBreakHyphen/>
        <w:t>833-450-1741</w:t>
      </w:r>
      <w:r w:rsidRPr="00A54DDD">
        <w:rPr>
          <w:sz w:val="22"/>
          <w:szCs w:val="22"/>
        </w:rPr>
        <w:t>, suivi de l’identifiant de conférence numéro </w:t>
      </w:r>
      <w:r w:rsidR="009D5103">
        <w:rPr>
          <w:b/>
          <w:sz w:val="22"/>
          <w:szCs w:val="22"/>
        </w:rPr>
        <w:t>9</w:t>
      </w:r>
      <w:r w:rsidR="005A10ED">
        <w:rPr>
          <w:b/>
          <w:sz w:val="22"/>
          <w:szCs w:val="22"/>
        </w:rPr>
        <w:t>00</w:t>
      </w:r>
      <w:r w:rsidR="00E8645C">
        <w:rPr>
          <w:b/>
          <w:sz w:val="22"/>
          <w:szCs w:val="22"/>
        </w:rPr>
        <w:t> </w:t>
      </w:r>
      <w:r w:rsidR="005A10ED">
        <w:rPr>
          <w:b/>
          <w:sz w:val="22"/>
          <w:szCs w:val="22"/>
        </w:rPr>
        <w:t>346</w:t>
      </w:r>
      <w:r w:rsidR="00E8645C">
        <w:rPr>
          <w:b/>
          <w:sz w:val="22"/>
          <w:szCs w:val="22"/>
        </w:rPr>
        <w:t> </w:t>
      </w:r>
      <w:bookmarkStart w:id="0" w:name="_GoBack"/>
      <w:bookmarkEnd w:id="0"/>
      <w:r w:rsidR="005A10ED">
        <w:rPr>
          <w:b/>
          <w:sz w:val="22"/>
          <w:szCs w:val="22"/>
        </w:rPr>
        <w:t>155</w:t>
      </w:r>
      <w:r w:rsidRPr="00A54DDD">
        <w:rPr>
          <w:b/>
          <w:sz w:val="22"/>
          <w:szCs w:val="22"/>
        </w:rPr>
        <w:t>#</w:t>
      </w:r>
      <w:r w:rsidRPr="00A54DDD">
        <w:rPr>
          <w:sz w:val="22"/>
          <w:szCs w:val="22"/>
        </w:rPr>
        <w:t xml:space="preserve">. </w:t>
      </w:r>
      <w:r w:rsidR="00A54DDD" w:rsidRPr="00A54DDD">
        <w:rPr>
          <w:sz w:val="22"/>
          <w:szCs w:val="22"/>
        </w:rPr>
        <w:t xml:space="preserve"> </w:t>
      </w:r>
      <w:r>
        <w:rPr>
          <w:sz w:val="22"/>
          <w:szCs w:val="22"/>
        </w:rPr>
        <w:t xml:space="preserve">Celle-ci sera présidée par le </w:t>
      </w:r>
      <w:r w:rsidRPr="00252DD5">
        <w:rPr>
          <w:sz w:val="22"/>
          <w:szCs w:val="22"/>
        </w:rPr>
        <w:t>greffier spécial de la Cour supérieure</w:t>
      </w:r>
      <w:r>
        <w:rPr>
          <w:sz w:val="22"/>
          <w:szCs w:val="22"/>
        </w:rPr>
        <w:t>.</w:t>
      </w:r>
    </w:p>
    <w:p w14:paraId="5CA05879" w14:textId="77777777" w:rsidR="00EA5FBF" w:rsidRPr="00785758" w:rsidRDefault="00EA5FBF" w:rsidP="00DD4CD9">
      <w:pPr>
        <w:pStyle w:val="Titre1"/>
        <w:spacing w:after="360"/>
        <w:rPr>
          <w:sz w:val="22"/>
          <w:szCs w:val="22"/>
        </w:rPr>
      </w:pPr>
      <w:r w:rsidRPr="00785758">
        <w:rPr>
          <w:sz w:val="22"/>
          <w:szCs w:val="22"/>
        </w:rPr>
        <w:t>PRÉSENTATION D</w:t>
      </w:r>
      <w:r w:rsidR="00301997" w:rsidRPr="00785758">
        <w:rPr>
          <w:sz w:val="22"/>
          <w:szCs w:val="22"/>
        </w:rPr>
        <w:t xml:space="preserve">E LA </w:t>
      </w:r>
      <w:r w:rsidRPr="00785758">
        <w:rPr>
          <w:sz w:val="22"/>
          <w:szCs w:val="22"/>
        </w:rPr>
        <w:t>DEMANDE</w:t>
      </w:r>
    </w:p>
    <w:p w14:paraId="0E6EF36D" w14:textId="64A79645" w:rsidR="00EA5FBF" w:rsidRDefault="00EA5FBF" w:rsidP="00EA5FBF">
      <w:pPr>
        <w:rPr>
          <w:sz w:val="22"/>
          <w:szCs w:val="22"/>
        </w:rPr>
      </w:pPr>
      <w:r w:rsidRPr="00252DD5">
        <w:rPr>
          <w:b/>
          <w:caps/>
          <w:sz w:val="22"/>
          <w:szCs w:val="22"/>
        </w:rPr>
        <w:t>PRENEZ AVIS</w:t>
      </w:r>
      <w:r w:rsidR="001D6904">
        <w:rPr>
          <w:sz w:val="22"/>
          <w:szCs w:val="22"/>
        </w:rPr>
        <w:t xml:space="preserve"> qu’à la s</w:t>
      </w:r>
      <w:r w:rsidR="001E67AD">
        <w:rPr>
          <w:sz w:val="22"/>
          <w:szCs w:val="22"/>
        </w:rPr>
        <w:t>uite de</w:t>
      </w:r>
      <w:r w:rsidR="007841C1">
        <w:rPr>
          <w:sz w:val="22"/>
          <w:szCs w:val="22"/>
        </w:rPr>
        <w:t xml:space="preserve"> l’appel du</w:t>
      </w:r>
      <w:r w:rsidRPr="00252DD5">
        <w:rPr>
          <w:sz w:val="22"/>
          <w:szCs w:val="22"/>
        </w:rPr>
        <w:t xml:space="preserve"> rôle provisoire</w:t>
      </w:r>
      <w:r w:rsidR="00301997" w:rsidRPr="00252DD5">
        <w:rPr>
          <w:sz w:val="22"/>
          <w:szCs w:val="22"/>
        </w:rPr>
        <w:t>, la</w:t>
      </w:r>
      <w:r w:rsidRPr="00252DD5">
        <w:rPr>
          <w:sz w:val="22"/>
          <w:szCs w:val="22"/>
        </w:rPr>
        <w:t xml:space="preserve"> demande</w:t>
      </w:r>
      <w:r w:rsidR="00AB77BB">
        <w:rPr>
          <w:sz w:val="22"/>
          <w:szCs w:val="22"/>
        </w:rPr>
        <w:t xml:space="preserve">, </w:t>
      </w:r>
      <w:r w:rsidR="00E1184F">
        <w:rPr>
          <w:sz w:val="22"/>
          <w:szCs w:val="22"/>
        </w:rPr>
        <w:t xml:space="preserve">si elle n’a pas </w:t>
      </w:r>
      <w:r w:rsidR="007C204B">
        <w:rPr>
          <w:sz w:val="22"/>
          <w:szCs w:val="22"/>
        </w:rPr>
        <w:t>été remise à</w:t>
      </w:r>
      <w:r w:rsidR="00AB77BB" w:rsidRPr="00F35476">
        <w:rPr>
          <w:sz w:val="22"/>
          <w:szCs w:val="22"/>
        </w:rPr>
        <w:t xml:space="preserve"> une date ultérieure</w:t>
      </w:r>
      <w:r w:rsidR="00AB77BB">
        <w:rPr>
          <w:sz w:val="22"/>
          <w:szCs w:val="22"/>
        </w:rPr>
        <w:t>,</w:t>
      </w:r>
      <w:r w:rsidRPr="00252DD5">
        <w:rPr>
          <w:sz w:val="22"/>
          <w:szCs w:val="22"/>
        </w:rPr>
        <w:t xml:space="preserve"> sera présentée en salle </w:t>
      </w:r>
      <w:r w:rsidR="000217B4">
        <w:rPr>
          <w:sz w:val="22"/>
          <w:szCs w:val="22"/>
        </w:rPr>
        <w:t>____</w:t>
      </w:r>
      <w:r w:rsidR="003D5E3F">
        <w:rPr>
          <w:sz w:val="22"/>
          <w:szCs w:val="22"/>
        </w:rPr>
        <w:t xml:space="preserve"> du palais de justice </w:t>
      </w:r>
      <w:r w:rsidR="0000315E" w:rsidRPr="003D5E3F">
        <w:rPr>
          <w:sz w:val="22"/>
          <w:szCs w:val="22"/>
        </w:rPr>
        <w:t>d</w:t>
      </w:r>
      <w:r w:rsidR="00004708">
        <w:rPr>
          <w:sz w:val="22"/>
          <w:szCs w:val="22"/>
        </w:rPr>
        <w:t xml:space="preserve">e </w:t>
      </w:r>
      <w:r w:rsidR="00EA51D7">
        <w:rPr>
          <w:sz w:val="22"/>
          <w:szCs w:val="22"/>
        </w:rPr>
        <w:t>Ville-Marie</w:t>
      </w:r>
      <w:r w:rsidR="00004708">
        <w:rPr>
          <w:sz w:val="22"/>
          <w:szCs w:val="22"/>
        </w:rPr>
        <w:t xml:space="preserve">, </w:t>
      </w:r>
      <w:r w:rsidR="00EA51D7">
        <w:rPr>
          <w:sz w:val="22"/>
          <w:szCs w:val="22"/>
        </w:rPr>
        <w:t>8</w:t>
      </w:r>
      <w:r w:rsidR="00004708">
        <w:rPr>
          <w:sz w:val="22"/>
          <w:szCs w:val="22"/>
        </w:rPr>
        <w:t xml:space="preserve">, </w:t>
      </w:r>
      <w:r w:rsidR="00EA51D7">
        <w:rPr>
          <w:sz w:val="22"/>
          <w:szCs w:val="22"/>
        </w:rPr>
        <w:t>rue Saint-Gabriel Nord, à Ville-Marie</w:t>
      </w:r>
      <w:r w:rsidR="00C46BE4">
        <w:rPr>
          <w:sz w:val="22"/>
          <w:szCs w:val="22"/>
        </w:rPr>
        <w:t xml:space="preserve">, province de Québec, </w:t>
      </w:r>
      <w:r w:rsidRPr="00252DD5">
        <w:rPr>
          <w:sz w:val="22"/>
          <w:szCs w:val="22"/>
        </w:rPr>
        <w:t xml:space="preserve">le </w:t>
      </w:r>
      <w:r w:rsidRPr="00232072">
        <w:rPr>
          <w:sz w:val="22"/>
          <w:szCs w:val="22"/>
        </w:rPr>
        <w:t>_</w:t>
      </w:r>
      <w:r w:rsidR="007841C1" w:rsidRPr="00232072">
        <w:rPr>
          <w:sz w:val="22"/>
          <w:szCs w:val="22"/>
        </w:rPr>
        <w:t>__________________</w:t>
      </w:r>
      <w:r w:rsidR="007841C1" w:rsidRPr="00785758">
        <w:rPr>
          <w:b/>
          <w:sz w:val="22"/>
          <w:szCs w:val="22"/>
        </w:rPr>
        <w:t xml:space="preserve"> 20___</w:t>
      </w:r>
      <w:r w:rsidR="00C3494E" w:rsidRPr="00785758">
        <w:rPr>
          <w:b/>
          <w:sz w:val="22"/>
          <w:szCs w:val="22"/>
        </w:rPr>
        <w:t xml:space="preserve"> à</w:t>
      </w:r>
      <w:r w:rsidR="00C3494E" w:rsidRPr="00252DD5">
        <w:rPr>
          <w:sz w:val="22"/>
          <w:szCs w:val="22"/>
        </w:rPr>
        <w:t xml:space="preserve"> </w:t>
      </w:r>
      <w:r w:rsidR="001D6904" w:rsidRPr="001D6904">
        <w:rPr>
          <w:b/>
          <w:sz w:val="22"/>
          <w:szCs w:val="22"/>
        </w:rPr>
        <w:t>9</w:t>
      </w:r>
      <w:r w:rsidR="00E8645C">
        <w:rPr>
          <w:b/>
          <w:sz w:val="22"/>
          <w:szCs w:val="22"/>
        </w:rPr>
        <w:t> </w:t>
      </w:r>
      <w:r w:rsidR="001455EC">
        <w:rPr>
          <w:b/>
          <w:sz w:val="22"/>
          <w:szCs w:val="22"/>
        </w:rPr>
        <w:t>h</w:t>
      </w:r>
      <w:r w:rsidRPr="00252DD5">
        <w:rPr>
          <w:sz w:val="22"/>
          <w:szCs w:val="22"/>
        </w:rPr>
        <w:t xml:space="preserve"> ou aussitôt q</w:t>
      </w:r>
      <w:r w:rsidR="00DC4076">
        <w:rPr>
          <w:sz w:val="22"/>
          <w:szCs w:val="22"/>
        </w:rPr>
        <w:t>ue conseil pourra être entendu.</w:t>
      </w:r>
    </w:p>
    <w:p w14:paraId="0ED0035D" w14:textId="247F4692" w:rsidR="005D6582" w:rsidRDefault="00845056" w:rsidP="00EA5FBF">
      <w:pPr>
        <w:rPr>
          <w:rFonts w:ascii="Verdana" w:hAnsi="Verdana"/>
          <w:sz w:val="20"/>
          <w:szCs w:val="20"/>
        </w:rPr>
      </w:pPr>
      <w:r>
        <w:rPr>
          <w:sz w:val="22"/>
          <w:szCs w:val="22"/>
        </w:rPr>
        <w:t>Pour joindre la Salle virtuelle de la cour de pratique familiale</w:t>
      </w:r>
      <w:r w:rsidR="00B013DB">
        <w:rPr>
          <w:sz w:val="22"/>
          <w:szCs w:val="22"/>
        </w:rPr>
        <w:t>,</w:t>
      </w:r>
      <w:r>
        <w:rPr>
          <w:sz w:val="22"/>
          <w:szCs w:val="22"/>
        </w:rPr>
        <w:t> le lien TEAMS est le suivant :</w:t>
      </w:r>
      <w:r w:rsidRPr="00526F0B">
        <w:rPr>
          <w:sz w:val="20"/>
          <w:szCs w:val="20"/>
        </w:rPr>
        <w:t xml:space="preserve"> </w:t>
      </w:r>
      <w:hyperlink r:id="rId8" w:history="1">
        <w:r w:rsidR="00EA51D7" w:rsidRPr="008D147F">
          <w:rPr>
            <w:rStyle w:val="Lienhypertexte"/>
            <w:rFonts w:ascii="Verdana" w:hAnsi="Verdana"/>
            <w:sz w:val="20"/>
            <w:szCs w:val="20"/>
          </w:rPr>
          <w:t>https://url.justice.gouv.qc.ca/F20JDbe</w:t>
        </w:r>
      </w:hyperlink>
    </w:p>
    <w:p w14:paraId="24162E11" w14:textId="381B8184" w:rsidR="00A96CD2" w:rsidRDefault="00A96CD2" w:rsidP="00A96CD2">
      <w:pPr>
        <w:rPr>
          <w:sz w:val="22"/>
          <w:szCs w:val="22"/>
        </w:rPr>
      </w:pPr>
      <w:r>
        <w:rPr>
          <w:sz w:val="22"/>
          <w:szCs w:val="22"/>
        </w:rPr>
        <w:t>Si l’affaire devait être entendue en salle virtuelle</w:t>
      </w:r>
      <w:r w:rsidRPr="001455EC">
        <w:rPr>
          <w:sz w:val="22"/>
          <w:szCs w:val="22"/>
        </w:rPr>
        <w:t>, vous devez prendre connaissance des conditions qui s’y appliquent</w:t>
      </w:r>
      <w:r>
        <w:rPr>
          <w:sz w:val="20"/>
          <w:szCs w:val="20"/>
        </w:rPr>
        <w:t>.</w:t>
      </w:r>
      <w:r w:rsidR="001455EC">
        <w:rPr>
          <w:sz w:val="20"/>
          <w:szCs w:val="20"/>
        </w:rPr>
        <w:t xml:space="preserve">  </w:t>
      </w:r>
      <w:r>
        <w:rPr>
          <w:sz w:val="20"/>
          <w:szCs w:val="20"/>
        </w:rPr>
        <w:t>L</w:t>
      </w:r>
      <w:r>
        <w:rPr>
          <w:sz w:val="22"/>
          <w:szCs w:val="22"/>
        </w:rPr>
        <w:t xml:space="preserve">e lien afin d’obtenir les </w:t>
      </w:r>
      <w:r w:rsidRPr="007B3FA4">
        <w:rPr>
          <w:b/>
          <w:sz w:val="22"/>
          <w:szCs w:val="22"/>
        </w:rPr>
        <w:t>Directives</w:t>
      </w:r>
      <w:r>
        <w:rPr>
          <w:sz w:val="22"/>
          <w:szCs w:val="22"/>
        </w:rPr>
        <w:t xml:space="preserve"> </w:t>
      </w:r>
      <w:r w:rsidR="007B3FA4">
        <w:rPr>
          <w:sz w:val="22"/>
          <w:szCs w:val="22"/>
        </w:rPr>
        <w:t xml:space="preserve">pour la salle virtuelle </w:t>
      </w:r>
      <w:r>
        <w:rPr>
          <w:sz w:val="22"/>
          <w:szCs w:val="22"/>
        </w:rPr>
        <w:t>pour le district est le suivant :</w:t>
      </w:r>
    </w:p>
    <w:p w14:paraId="01F2028B" w14:textId="77777777" w:rsidR="00A96CD2" w:rsidRDefault="00E8645C" w:rsidP="00A96CD2">
      <w:pPr>
        <w:ind w:left="706"/>
        <w:rPr>
          <w:sz w:val="22"/>
          <w:szCs w:val="22"/>
        </w:rPr>
      </w:pPr>
      <w:hyperlink r:id="rId9" w:history="1">
        <w:r w:rsidR="00A96CD2" w:rsidRPr="00797C20">
          <w:rPr>
            <w:rStyle w:val="Lienhypertexte"/>
            <w:sz w:val="22"/>
            <w:szCs w:val="22"/>
          </w:rPr>
          <w:t>http://tribunaux.qc.ca/mjq_en/c-superieure/index-cs.html</w:t>
        </w:r>
      </w:hyperlink>
      <w:r w:rsidR="00A96CD2">
        <w:rPr>
          <w:sz w:val="22"/>
          <w:szCs w:val="22"/>
        </w:rPr>
        <w:t xml:space="preserve"> </w:t>
      </w:r>
    </w:p>
    <w:p w14:paraId="517D4B6D" w14:textId="075D5BB2" w:rsidR="005270A6" w:rsidRPr="00785758" w:rsidRDefault="00A96CD2" w:rsidP="00A96CD2">
      <w:pPr>
        <w:ind w:left="706"/>
        <w:rPr>
          <w:sz w:val="22"/>
          <w:szCs w:val="22"/>
        </w:rPr>
      </w:pPr>
      <w:r>
        <w:rPr>
          <w:sz w:val="22"/>
          <w:szCs w:val="22"/>
        </w:rPr>
        <w:t>Sous la section « </w:t>
      </w:r>
      <w:r w:rsidRPr="002F14BE">
        <w:rPr>
          <w:i/>
          <w:sz w:val="22"/>
          <w:szCs w:val="22"/>
        </w:rPr>
        <w:t>Division de Québec</w:t>
      </w:r>
      <w:r>
        <w:rPr>
          <w:i/>
          <w:sz w:val="22"/>
          <w:szCs w:val="22"/>
        </w:rPr>
        <w:t> »</w:t>
      </w:r>
      <w:r>
        <w:rPr>
          <w:sz w:val="22"/>
          <w:szCs w:val="22"/>
        </w:rPr>
        <w:t>, vous devrez ensuite sélectionner « </w:t>
      </w:r>
      <w:r w:rsidRPr="00610473">
        <w:rPr>
          <w:sz w:val="22"/>
          <w:szCs w:val="22"/>
          <w:u w:val="single"/>
        </w:rPr>
        <w:t>Districts judiciaires</w:t>
      </w:r>
      <w:r w:rsidRPr="00610473">
        <w:rPr>
          <w:sz w:val="22"/>
          <w:szCs w:val="22"/>
        </w:rPr>
        <w:t> </w:t>
      </w:r>
      <w:r>
        <w:rPr>
          <w:sz w:val="22"/>
          <w:szCs w:val="22"/>
        </w:rPr>
        <w:t xml:space="preserve">», pour y sélectionner le district de </w:t>
      </w:r>
      <w:r w:rsidR="00EA51D7">
        <w:rPr>
          <w:sz w:val="22"/>
          <w:szCs w:val="22"/>
        </w:rPr>
        <w:t>Témiscamingue</w:t>
      </w:r>
      <w:r>
        <w:rPr>
          <w:sz w:val="22"/>
          <w:szCs w:val="22"/>
        </w:rPr>
        <w:t xml:space="preserve">. Voir onglet Directives et communiqués du juge responsable de </w:t>
      </w:r>
      <w:r w:rsidR="00EA51D7">
        <w:rPr>
          <w:sz w:val="22"/>
          <w:szCs w:val="22"/>
        </w:rPr>
        <w:t>Témiscamingue</w:t>
      </w:r>
      <w:r>
        <w:rPr>
          <w:sz w:val="22"/>
          <w:szCs w:val="22"/>
        </w:rPr>
        <w:t>.</w:t>
      </w:r>
    </w:p>
    <w:p w14:paraId="3D75CD92" w14:textId="367390E4" w:rsidR="005270A6" w:rsidRPr="00785758" w:rsidRDefault="00C23770" w:rsidP="00DD4CD9">
      <w:pPr>
        <w:pStyle w:val="Titre1"/>
        <w:spacing w:after="360"/>
        <w:rPr>
          <w:sz w:val="22"/>
          <w:szCs w:val="22"/>
        </w:rPr>
      </w:pPr>
      <w:r>
        <w:rPr>
          <w:sz w:val="22"/>
          <w:szCs w:val="22"/>
        </w:rPr>
        <w:t>défaut de participer à l’appel du rôle provisoire par conférence téléphonique</w:t>
      </w:r>
    </w:p>
    <w:p w14:paraId="74585E66" w14:textId="4DAF2474" w:rsidR="00C23770" w:rsidRDefault="00C23770" w:rsidP="009D3EAC">
      <w:pPr>
        <w:rPr>
          <w:b/>
          <w:caps/>
          <w:sz w:val="22"/>
          <w:szCs w:val="22"/>
        </w:rPr>
      </w:pPr>
      <w:r w:rsidRPr="00252DD5">
        <w:rPr>
          <w:b/>
          <w:caps/>
          <w:sz w:val="22"/>
          <w:szCs w:val="22"/>
        </w:rPr>
        <w:t>PRENEZ AVIS</w:t>
      </w:r>
      <w:r w:rsidRPr="00252DD5">
        <w:rPr>
          <w:sz w:val="22"/>
          <w:szCs w:val="22"/>
        </w:rPr>
        <w:t xml:space="preserve"> que si vous désirez contester la demande</w:t>
      </w:r>
      <w:r>
        <w:rPr>
          <w:sz w:val="22"/>
          <w:szCs w:val="22"/>
        </w:rPr>
        <w:t>,</w:t>
      </w:r>
      <w:r w:rsidRPr="00252DD5">
        <w:rPr>
          <w:sz w:val="22"/>
          <w:szCs w:val="22"/>
        </w:rPr>
        <w:t xml:space="preserve"> vous devez participer à l’appel du rôle provisoire par voie de conférence téléphonique</w:t>
      </w:r>
      <w:r>
        <w:rPr>
          <w:sz w:val="22"/>
          <w:szCs w:val="22"/>
        </w:rPr>
        <w:t xml:space="preserve">. </w:t>
      </w:r>
      <w:r w:rsidRPr="00252DD5">
        <w:rPr>
          <w:sz w:val="22"/>
          <w:szCs w:val="22"/>
        </w:rPr>
        <w:t>À défaut, un jugement pourra être rendu contre vous lors de la présentation de la demande, sans autre avis ni délai</w:t>
      </w:r>
      <w:r>
        <w:rPr>
          <w:sz w:val="22"/>
          <w:szCs w:val="22"/>
        </w:rPr>
        <w:t>.</w:t>
      </w:r>
    </w:p>
    <w:p w14:paraId="4BC62A55" w14:textId="1DB2B815" w:rsidR="005270A6" w:rsidRPr="004D2757" w:rsidRDefault="00C23770" w:rsidP="009940FC">
      <w:pPr>
        <w:pStyle w:val="Titre1"/>
        <w:rPr>
          <w:sz w:val="22"/>
          <w:szCs w:val="22"/>
        </w:rPr>
      </w:pPr>
      <w:r>
        <w:rPr>
          <w:sz w:val="22"/>
          <w:szCs w:val="22"/>
        </w:rPr>
        <w:lastRenderedPageBreak/>
        <w:t>contestation de la demande</w:t>
      </w:r>
    </w:p>
    <w:p w14:paraId="59A39946" w14:textId="77777777" w:rsidR="00C23770" w:rsidRDefault="00C23770" w:rsidP="00C23770">
      <w:pPr>
        <w:rPr>
          <w:sz w:val="22"/>
          <w:szCs w:val="22"/>
        </w:rPr>
      </w:pPr>
      <w:r w:rsidRPr="00252DD5">
        <w:rPr>
          <w:b/>
          <w:caps/>
          <w:sz w:val="22"/>
          <w:szCs w:val="22"/>
        </w:rPr>
        <w:t>PRENEZ AVIS</w:t>
      </w:r>
      <w:r w:rsidRPr="00252DD5">
        <w:rPr>
          <w:sz w:val="22"/>
          <w:szCs w:val="22"/>
        </w:rPr>
        <w:t xml:space="preserve"> que pour mettre le dossier en état et contester la demande,</w:t>
      </w:r>
      <w:r>
        <w:rPr>
          <w:sz w:val="22"/>
          <w:szCs w:val="22"/>
        </w:rPr>
        <w:t xml:space="preserve"> vous devez avoir fait notifier au(x) soussigné(s) et produit au dossier de la c</w:t>
      </w:r>
      <w:r w:rsidRPr="00252DD5">
        <w:rPr>
          <w:sz w:val="22"/>
          <w:szCs w:val="22"/>
        </w:rPr>
        <w:t>our</w:t>
      </w:r>
      <w:r>
        <w:rPr>
          <w:sz w:val="22"/>
          <w:szCs w:val="22"/>
        </w:rPr>
        <w:t xml:space="preserve"> supérieure</w:t>
      </w:r>
      <w:r w:rsidRPr="00252DD5">
        <w:rPr>
          <w:sz w:val="22"/>
          <w:szCs w:val="22"/>
        </w:rPr>
        <w:t>, dans le délai d’au moins cinq jours avant la date de présentation de la demande</w:t>
      </w:r>
      <w:r>
        <w:rPr>
          <w:sz w:val="22"/>
          <w:szCs w:val="22"/>
        </w:rPr>
        <w:t> :</w:t>
      </w:r>
    </w:p>
    <w:p w14:paraId="743BF735" w14:textId="77777777" w:rsidR="00C23770" w:rsidRDefault="00C23770" w:rsidP="00C23770">
      <w:pPr>
        <w:pStyle w:val="Paragraphedeliste"/>
        <w:numPr>
          <w:ilvl w:val="0"/>
          <w:numId w:val="5"/>
        </w:numPr>
        <w:rPr>
          <w:sz w:val="22"/>
          <w:szCs w:val="22"/>
        </w:rPr>
      </w:pPr>
      <w:r w:rsidRPr="00D53EDE">
        <w:rPr>
          <w:sz w:val="22"/>
          <w:szCs w:val="22"/>
        </w:rPr>
        <w:t>le formulaire de fixation des pensions alimentaires pour enfants (</w:t>
      </w:r>
      <w:r>
        <w:rPr>
          <w:sz w:val="22"/>
          <w:szCs w:val="22"/>
        </w:rPr>
        <w:t>A</w:t>
      </w:r>
      <w:r w:rsidRPr="00D53EDE">
        <w:rPr>
          <w:sz w:val="22"/>
          <w:szCs w:val="22"/>
        </w:rPr>
        <w:t>nnexe 1)</w:t>
      </w:r>
      <w:r>
        <w:rPr>
          <w:sz w:val="22"/>
          <w:szCs w:val="22"/>
        </w:rPr>
        <w:t>;</w:t>
      </w:r>
    </w:p>
    <w:p w14:paraId="3B8791DB" w14:textId="77777777" w:rsidR="00C23770" w:rsidRDefault="00C23770" w:rsidP="00C23770">
      <w:pPr>
        <w:pStyle w:val="Paragraphedeliste"/>
        <w:numPr>
          <w:ilvl w:val="0"/>
          <w:numId w:val="5"/>
        </w:numPr>
        <w:rPr>
          <w:sz w:val="22"/>
          <w:szCs w:val="22"/>
        </w:rPr>
      </w:pPr>
      <w:r w:rsidRPr="00D53EDE">
        <w:rPr>
          <w:sz w:val="22"/>
          <w:szCs w:val="22"/>
        </w:rPr>
        <w:t xml:space="preserve">votre déclaration de revenus provinciale </w:t>
      </w:r>
      <w:r>
        <w:rPr>
          <w:sz w:val="22"/>
          <w:szCs w:val="22"/>
        </w:rPr>
        <w:t>et avis de cotisation de la dernière année;</w:t>
      </w:r>
    </w:p>
    <w:p w14:paraId="5AF36416" w14:textId="77777777" w:rsidR="00C23770" w:rsidRDefault="00C23770" w:rsidP="00C23770">
      <w:pPr>
        <w:pStyle w:val="Paragraphedeliste"/>
        <w:numPr>
          <w:ilvl w:val="0"/>
          <w:numId w:val="5"/>
        </w:numPr>
        <w:rPr>
          <w:sz w:val="22"/>
          <w:szCs w:val="22"/>
        </w:rPr>
      </w:pPr>
      <w:r w:rsidRPr="00D53EDE">
        <w:rPr>
          <w:sz w:val="22"/>
          <w:szCs w:val="22"/>
        </w:rPr>
        <w:t>trois</w:t>
      </w:r>
      <w:r>
        <w:rPr>
          <w:sz w:val="22"/>
          <w:szCs w:val="22"/>
        </w:rPr>
        <w:t xml:space="preserve"> (3) récents</w:t>
      </w:r>
      <w:r w:rsidRPr="00D53EDE">
        <w:rPr>
          <w:sz w:val="22"/>
          <w:szCs w:val="22"/>
        </w:rPr>
        <w:t xml:space="preserve"> relevés de paie</w:t>
      </w:r>
      <w:r>
        <w:rPr>
          <w:sz w:val="22"/>
          <w:szCs w:val="22"/>
        </w:rPr>
        <w:t>;</w:t>
      </w:r>
    </w:p>
    <w:p w14:paraId="46537E8D" w14:textId="77777777" w:rsidR="00C23770" w:rsidRDefault="00C23770" w:rsidP="00C23770">
      <w:pPr>
        <w:pStyle w:val="Paragraphedeliste"/>
        <w:numPr>
          <w:ilvl w:val="0"/>
          <w:numId w:val="5"/>
        </w:numPr>
        <w:rPr>
          <w:sz w:val="22"/>
          <w:szCs w:val="22"/>
        </w:rPr>
      </w:pPr>
      <w:r w:rsidRPr="00D53EDE">
        <w:rPr>
          <w:sz w:val="22"/>
          <w:szCs w:val="22"/>
        </w:rPr>
        <w:t xml:space="preserve">tout autre document permettant d’établir l’ensemble de vos revenus pour l’année en cours. </w:t>
      </w:r>
    </w:p>
    <w:p w14:paraId="0C2AC9E8" w14:textId="77777777" w:rsidR="00C23770" w:rsidRDefault="00C23770" w:rsidP="00C23770">
      <w:pPr>
        <w:ind w:left="426"/>
        <w:rPr>
          <w:sz w:val="22"/>
          <w:szCs w:val="22"/>
        </w:rPr>
      </w:pPr>
      <w:r w:rsidRPr="00252DD5">
        <w:rPr>
          <w:sz w:val="22"/>
          <w:szCs w:val="22"/>
        </w:rPr>
        <w:t xml:space="preserve">Vous devrez également fournir une déclaration dûment signée par vous en vertu de l’article 444 </w:t>
      </w:r>
      <w:proofErr w:type="spellStart"/>
      <w:r w:rsidRPr="00252DD5">
        <w:rPr>
          <w:i/>
          <w:sz w:val="22"/>
          <w:szCs w:val="22"/>
        </w:rPr>
        <w:t>C.p.c</w:t>
      </w:r>
      <w:proofErr w:type="spellEnd"/>
      <w:r w:rsidRPr="00252DD5">
        <w:rPr>
          <w:i/>
          <w:sz w:val="22"/>
          <w:szCs w:val="22"/>
        </w:rPr>
        <w:t>.</w:t>
      </w:r>
      <w:r>
        <w:rPr>
          <w:sz w:val="22"/>
          <w:szCs w:val="22"/>
        </w:rPr>
        <w:t xml:space="preserve"> </w:t>
      </w:r>
      <w:r>
        <w:t>ainsi que l’attestation de participation à la séance de parentalité.</w:t>
      </w:r>
    </w:p>
    <w:p w14:paraId="60FAA065" w14:textId="0C00B19D" w:rsidR="005270A6" w:rsidRDefault="00C23770" w:rsidP="009940FC">
      <w:pPr>
        <w:pStyle w:val="Titre1"/>
        <w:rPr>
          <w:sz w:val="22"/>
          <w:szCs w:val="22"/>
        </w:rPr>
      </w:pPr>
      <w:r>
        <w:rPr>
          <w:sz w:val="22"/>
          <w:szCs w:val="22"/>
        </w:rPr>
        <w:t>défaut de se présenter à la date d’audience fixée lors de la conférence téléphonique</w:t>
      </w:r>
    </w:p>
    <w:p w14:paraId="64706194" w14:textId="77777777" w:rsidR="00C23770" w:rsidRPr="00252DD5" w:rsidRDefault="00C23770" w:rsidP="00C23770">
      <w:pPr>
        <w:rPr>
          <w:sz w:val="22"/>
          <w:szCs w:val="22"/>
        </w:rPr>
      </w:pPr>
      <w:r w:rsidRPr="00C23770">
        <w:rPr>
          <w:b/>
          <w:sz w:val="22"/>
          <w:szCs w:val="22"/>
        </w:rPr>
        <w:t>PRENEZ AVIS</w:t>
      </w:r>
      <w:r>
        <w:t xml:space="preserve"> </w:t>
      </w:r>
      <w:r w:rsidRPr="00252DD5">
        <w:rPr>
          <w:sz w:val="22"/>
          <w:szCs w:val="22"/>
        </w:rPr>
        <w:t xml:space="preserve">que </w:t>
      </w:r>
      <w:r w:rsidRPr="004D2757">
        <w:rPr>
          <w:sz w:val="22"/>
          <w:szCs w:val="22"/>
        </w:rPr>
        <w:t>si vous ne vous présentez pas</w:t>
      </w:r>
      <w:r>
        <w:rPr>
          <w:sz w:val="22"/>
          <w:szCs w:val="22"/>
        </w:rPr>
        <w:t xml:space="preserve"> à la c</w:t>
      </w:r>
      <w:r w:rsidRPr="00252DD5">
        <w:rPr>
          <w:sz w:val="22"/>
          <w:szCs w:val="22"/>
        </w:rPr>
        <w:t xml:space="preserve">our </w:t>
      </w:r>
      <w:r>
        <w:rPr>
          <w:sz w:val="22"/>
          <w:szCs w:val="22"/>
        </w:rPr>
        <w:t xml:space="preserve">supérieure </w:t>
      </w:r>
      <w:r w:rsidRPr="00252DD5">
        <w:rPr>
          <w:sz w:val="22"/>
          <w:szCs w:val="22"/>
        </w:rPr>
        <w:t xml:space="preserve">à la date </w:t>
      </w:r>
      <w:r>
        <w:rPr>
          <w:sz w:val="22"/>
          <w:szCs w:val="22"/>
        </w:rPr>
        <w:t>d’audience</w:t>
      </w:r>
      <w:r w:rsidRPr="00252DD5">
        <w:rPr>
          <w:sz w:val="22"/>
          <w:szCs w:val="22"/>
        </w:rPr>
        <w:t xml:space="preserve"> fixée lors de la conférence téléphonique, jugement pourra être rendu contre vous sans autre avis ni délai.</w:t>
      </w:r>
    </w:p>
    <w:p w14:paraId="7B292D94" w14:textId="33BC935F" w:rsidR="005270A6" w:rsidRDefault="00C23770" w:rsidP="009940FC">
      <w:pPr>
        <w:pStyle w:val="Titre1"/>
        <w:rPr>
          <w:sz w:val="22"/>
          <w:szCs w:val="22"/>
        </w:rPr>
      </w:pPr>
      <w:r>
        <w:rPr>
          <w:sz w:val="22"/>
          <w:szCs w:val="22"/>
        </w:rPr>
        <w:t>OBLIGATIONS</w:t>
      </w:r>
    </w:p>
    <w:p w14:paraId="1C1A7D99" w14:textId="77777777" w:rsidR="00C23770" w:rsidRPr="004D2757" w:rsidRDefault="00C23770" w:rsidP="00C23770">
      <w:pPr>
        <w:pStyle w:val="Titre2"/>
        <w:rPr>
          <w:sz w:val="22"/>
          <w:szCs w:val="22"/>
          <w:u w:val="single"/>
        </w:rPr>
      </w:pPr>
      <w:r>
        <w:rPr>
          <w:sz w:val="22"/>
          <w:szCs w:val="22"/>
          <w:u w:val="single"/>
        </w:rPr>
        <w:t>C</w:t>
      </w:r>
      <w:r w:rsidRPr="004D2757">
        <w:rPr>
          <w:sz w:val="22"/>
          <w:szCs w:val="22"/>
          <w:u w:val="single"/>
        </w:rPr>
        <w:t>ollaboration</w:t>
      </w:r>
    </w:p>
    <w:p w14:paraId="3F512196" w14:textId="77777777" w:rsidR="00C23770" w:rsidRPr="00252DD5" w:rsidRDefault="00C23770" w:rsidP="00C23770">
      <w:pPr>
        <w:rPr>
          <w:sz w:val="22"/>
          <w:szCs w:val="22"/>
        </w:rPr>
      </w:pPr>
      <w:r w:rsidRPr="00252DD5">
        <w:rPr>
          <w:b/>
          <w:caps/>
          <w:sz w:val="22"/>
          <w:szCs w:val="22"/>
        </w:rPr>
        <w:t>PRENEZ AVIS</w:t>
      </w:r>
      <w:r w:rsidRPr="00252DD5">
        <w:rPr>
          <w:sz w:val="22"/>
          <w:szCs w:val="22"/>
        </w:rPr>
        <w:t xml:space="preserve"> que vous avez l’obligation de coopérer avec l’autre partie, notamment en vous informant mutuellement, en tout temps, des faits et des éléments susceptibles de favoriser un débat loyal et en vous assurant de préserver les éléments de preuve pertinents (article </w:t>
      </w:r>
      <w:r>
        <w:rPr>
          <w:sz w:val="22"/>
          <w:szCs w:val="22"/>
        </w:rPr>
        <w:t>20 </w:t>
      </w:r>
      <w:proofErr w:type="spellStart"/>
      <w:r w:rsidRPr="00252DD5">
        <w:rPr>
          <w:i/>
          <w:sz w:val="22"/>
          <w:szCs w:val="22"/>
        </w:rPr>
        <w:t>C.p.c</w:t>
      </w:r>
      <w:proofErr w:type="spellEnd"/>
      <w:r w:rsidRPr="00252DD5">
        <w:rPr>
          <w:i/>
          <w:sz w:val="22"/>
          <w:szCs w:val="22"/>
        </w:rPr>
        <w:t>.</w:t>
      </w:r>
      <w:r w:rsidRPr="00252DD5">
        <w:rPr>
          <w:sz w:val="22"/>
          <w:szCs w:val="22"/>
        </w:rPr>
        <w:t xml:space="preserve">). </w:t>
      </w:r>
    </w:p>
    <w:p w14:paraId="26824A84" w14:textId="77777777" w:rsidR="00C23770" w:rsidRPr="004D2757" w:rsidRDefault="00C23770" w:rsidP="00C23770">
      <w:pPr>
        <w:pStyle w:val="Titre2"/>
        <w:rPr>
          <w:sz w:val="22"/>
          <w:szCs w:val="22"/>
          <w:u w:val="single"/>
        </w:rPr>
      </w:pPr>
      <w:r w:rsidRPr="004D2757">
        <w:rPr>
          <w:sz w:val="22"/>
          <w:szCs w:val="22"/>
          <w:u w:val="single"/>
        </w:rPr>
        <w:t>Mode de prévention et de règlement des différends</w:t>
      </w:r>
    </w:p>
    <w:p w14:paraId="6F716751" w14:textId="77777777" w:rsidR="00C23770" w:rsidRDefault="00C23770" w:rsidP="00C23770">
      <w:pPr>
        <w:rPr>
          <w:sz w:val="22"/>
          <w:szCs w:val="22"/>
        </w:rPr>
      </w:pPr>
      <w:r w:rsidRPr="00252DD5">
        <w:rPr>
          <w:b/>
          <w:caps/>
          <w:sz w:val="22"/>
          <w:szCs w:val="22"/>
        </w:rPr>
        <w:t>PRENEZ AVIS</w:t>
      </w:r>
      <w:r w:rsidRPr="00252DD5">
        <w:rPr>
          <w:sz w:val="22"/>
          <w:szCs w:val="22"/>
        </w:rPr>
        <w:t xml:space="preserve"> que vous de</w:t>
      </w:r>
      <w:r>
        <w:rPr>
          <w:sz w:val="22"/>
          <w:szCs w:val="22"/>
        </w:rPr>
        <w:t>vez, avant de vous adresser au T</w:t>
      </w:r>
      <w:r w:rsidRPr="00252DD5">
        <w:rPr>
          <w:sz w:val="22"/>
          <w:szCs w:val="22"/>
        </w:rPr>
        <w:t>ribunal, considérer le recours aux modes privés de prévention et de règlement de votre différend qui sont, entre autres, la négociation, la médiation ou l'arbitrage, pour lesquels les parties font appel à l'assistance d'un tiers (article 2</w:t>
      </w:r>
      <w:r>
        <w:rPr>
          <w:sz w:val="22"/>
          <w:szCs w:val="22"/>
        </w:rPr>
        <w:t> </w:t>
      </w:r>
      <w:proofErr w:type="spellStart"/>
      <w:r w:rsidRPr="00252DD5">
        <w:rPr>
          <w:i/>
          <w:sz w:val="22"/>
          <w:szCs w:val="22"/>
        </w:rPr>
        <w:t>C.p.c</w:t>
      </w:r>
      <w:proofErr w:type="spellEnd"/>
      <w:r w:rsidRPr="00252DD5">
        <w:rPr>
          <w:i/>
          <w:sz w:val="22"/>
          <w:szCs w:val="22"/>
        </w:rPr>
        <w:t>.</w:t>
      </w:r>
      <w:r w:rsidRPr="00252DD5">
        <w:rPr>
          <w:sz w:val="22"/>
          <w:szCs w:val="22"/>
        </w:rPr>
        <w:t xml:space="preserve">). </w:t>
      </w:r>
    </w:p>
    <w:p w14:paraId="5A15625B" w14:textId="77777777" w:rsidR="005270A6" w:rsidRDefault="005270A6" w:rsidP="009940FC">
      <w:pPr>
        <w:pStyle w:val="Titre1"/>
        <w:numPr>
          <w:ilvl w:val="0"/>
          <w:numId w:val="0"/>
        </w:numPr>
        <w:ind w:left="720" w:hanging="720"/>
        <w:rPr>
          <w:sz w:val="22"/>
          <w:szCs w:val="22"/>
          <w:u w:val="none"/>
        </w:rPr>
      </w:pPr>
      <w:r w:rsidRPr="00252DD5">
        <w:rPr>
          <w:sz w:val="22"/>
          <w:szCs w:val="22"/>
          <w:u w:val="none"/>
        </w:rPr>
        <w:t>VEUILLEZ AGIR EN CONSÉQUENCE.</w:t>
      </w:r>
    </w:p>
    <w:p w14:paraId="0AF2E964" w14:textId="77777777" w:rsidR="00A345B5" w:rsidRPr="00A345B5" w:rsidRDefault="00A345B5" w:rsidP="00A345B5"/>
    <w:tbl>
      <w:tblPr>
        <w:tblW w:w="0" w:type="auto"/>
        <w:tblLook w:val="04A0" w:firstRow="1" w:lastRow="0" w:firstColumn="1" w:lastColumn="0" w:noHBand="0" w:noVBand="1"/>
      </w:tblPr>
      <w:tblGrid>
        <w:gridCol w:w="5070"/>
      </w:tblGrid>
      <w:tr w:rsidR="0007563E" w:rsidRPr="0018229D" w14:paraId="52D650B9" w14:textId="77777777" w:rsidTr="0018229D">
        <w:tc>
          <w:tcPr>
            <w:tcW w:w="5070" w:type="dxa"/>
            <w:tcBorders>
              <w:bottom w:val="single" w:sz="4" w:space="0" w:color="auto"/>
            </w:tcBorders>
            <w:shd w:val="clear" w:color="auto" w:fill="auto"/>
          </w:tcPr>
          <w:p w14:paraId="016B3014" w14:textId="77777777" w:rsidR="0007563E" w:rsidRPr="0018229D" w:rsidRDefault="006062EF" w:rsidP="0007563E">
            <w:pPr>
              <w:rPr>
                <w:sz w:val="22"/>
                <w:szCs w:val="22"/>
              </w:rPr>
            </w:pPr>
            <w:r>
              <w:rPr>
                <w:sz w:val="22"/>
                <w:szCs w:val="22"/>
              </w:rPr>
              <w:t>___________</w:t>
            </w:r>
            <w:r w:rsidR="006C000E">
              <w:rPr>
                <w:strike/>
                <w:sz w:val="22"/>
                <w:szCs w:val="22"/>
              </w:rPr>
              <w:t>,</w:t>
            </w:r>
            <w:r w:rsidR="0007563E" w:rsidRPr="0018229D">
              <w:rPr>
                <w:sz w:val="22"/>
                <w:szCs w:val="22"/>
              </w:rPr>
              <w:t xml:space="preserve"> ce____________ 20______.</w:t>
            </w:r>
          </w:p>
          <w:p w14:paraId="08201BC7" w14:textId="77777777" w:rsidR="0007563E" w:rsidRPr="0018229D" w:rsidRDefault="0007563E" w:rsidP="005270A6">
            <w:pPr>
              <w:rPr>
                <w:sz w:val="22"/>
                <w:szCs w:val="22"/>
              </w:rPr>
            </w:pPr>
          </w:p>
        </w:tc>
      </w:tr>
      <w:tr w:rsidR="0007563E" w:rsidRPr="0018229D" w14:paraId="0DBC51CA" w14:textId="77777777" w:rsidTr="0018229D">
        <w:tc>
          <w:tcPr>
            <w:tcW w:w="5070" w:type="dxa"/>
            <w:tcBorders>
              <w:top w:val="single" w:sz="4" w:space="0" w:color="auto"/>
            </w:tcBorders>
            <w:shd w:val="clear" w:color="auto" w:fill="auto"/>
          </w:tcPr>
          <w:p w14:paraId="02E3ADBA" w14:textId="77777777" w:rsidR="0007563E" w:rsidRPr="00415463" w:rsidRDefault="0007563E" w:rsidP="0018229D">
            <w:pPr>
              <w:spacing w:after="0"/>
              <w:jc w:val="left"/>
              <w:rPr>
                <w:sz w:val="22"/>
                <w:szCs w:val="22"/>
                <w:highlight w:val="yellow"/>
              </w:rPr>
            </w:pPr>
            <w:r w:rsidRPr="00581C4A">
              <w:rPr>
                <w:sz w:val="22"/>
                <w:szCs w:val="22"/>
              </w:rPr>
              <w:t>Me</w:t>
            </w:r>
            <w:r w:rsidRPr="00415463">
              <w:rPr>
                <w:sz w:val="22"/>
                <w:szCs w:val="22"/>
                <w:highlight w:val="yellow"/>
              </w:rPr>
              <w:t xml:space="preserve"> </w:t>
            </w:r>
          </w:p>
          <w:p w14:paraId="738C7290" w14:textId="77777777" w:rsidR="0007563E" w:rsidRPr="0018229D" w:rsidRDefault="0007563E" w:rsidP="0018229D">
            <w:pPr>
              <w:spacing w:after="0"/>
              <w:jc w:val="left"/>
              <w:rPr>
                <w:sz w:val="22"/>
                <w:szCs w:val="22"/>
              </w:rPr>
            </w:pPr>
            <w:r w:rsidRPr="00415463">
              <w:rPr>
                <w:sz w:val="22"/>
                <w:szCs w:val="22"/>
                <w:highlight w:val="yellow"/>
              </w:rPr>
              <w:br/>
            </w:r>
            <w:r w:rsidRPr="00581C4A">
              <w:rPr>
                <w:sz w:val="22"/>
                <w:szCs w:val="22"/>
              </w:rPr>
              <w:t>Avocats de la partie</w:t>
            </w:r>
            <w:r w:rsidRPr="0018229D">
              <w:rPr>
                <w:sz w:val="22"/>
                <w:szCs w:val="22"/>
              </w:rPr>
              <w:t xml:space="preserve"> </w:t>
            </w:r>
            <w:r w:rsidRPr="0018229D">
              <w:rPr>
                <w:sz w:val="22"/>
                <w:szCs w:val="22"/>
              </w:rPr>
              <w:br/>
              <w:t>Courriel : </w:t>
            </w:r>
          </w:p>
          <w:p w14:paraId="6E13EEC8" w14:textId="77777777" w:rsidR="0007563E" w:rsidRPr="0018229D" w:rsidRDefault="0007563E" w:rsidP="0018229D">
            <w:pPr>
              <w:spacing w:after="0"/>
              <w:jc w:val="left"/>
              <w:rPr>
                <w:sz w:val="22"/>
                <w:szCs w:val="22"/>
              </w:rPr>
            </w:pPr>
            <w:r w:rsidRPr="0018229D">
              <w:rPr>
                <w:sz w:val="22"/>
                <w:szCs w:val="22"/>
              </w:rPr>
              <w:t>Tél. : </w:t>
            </w:r>
          </w:p>
        </w:tc>
      </w:tr>
    </w:tbl>
    <w:p w14:paraId="1C0E65E7" w14:textId="77777777" w:rsidR="009027ED" w:rsidRPr="00252DD5" w:rsidRDefault="009027ED" w:rsidP="0007563E">
      <w:pPr>
        <w:spacing w:after="0"/>
        <w:jc w:val="left"/>
        <w:rPr>
          <w:sz w:val="22"/>
          <w:szCs w:val="22"/>
        </w:rPr>
      </w:pPr>
    </w:p>
    <w:sectPr w:rsidR="009027ED" w:rsidRPr="00252DD5" w:rsidSect="00672198">
      <w:footerReference w:type="default" r:id="rId10"/>
      <w:pgSz w:w="12240" w:h="15840"/>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2EBD2" w14:textId="77777777" w:rsidR="00060A71" w:rsidRDefault="00060A71">
      <w:r>
        <w:separator/>
      </w:r>
    </w:p>
  </w:endnote>
  <w:endnote w:type="continuationSeparator" w:id="0">
    <w:p w14:paraId="20985A6C" w14:textId="77777777" w:rsidR="00060A71" w:rsidRDefault="0006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2222F" w14:textId="66927E29" w:rsidR="00A77C6E" w:rsidRPr="00611547" w:rsidRDefault="00A77C6E" w:rsidP="00C012DE">
    <w:pPr>
      <w:pStyle w:val="Pieddepage"/>
      <w:tabs>
        <w:tab w:val="clear" w:pos="4320"/>
        <w:tab w:val="clear" w:pos="8640"/>
        <w:tab w:val="center" w:pos="5245"/>
        <w:tab w:val="right" w:pos="9360"/>
      </w:tabs>
      <w:rPr>
        <w:sz w:val="16"/>
        <w:szCs w:val="16"/>
      </w:rPr>
    </w:pPr>
    <w:r w:rsidRPr="00611547">
      <w:rPr>
        <w:sz w:val="16"/>
        <w:szCs w:val="16"/>
      </w:rPr>
      <w:t>Cour supérieure</w:t>
    </w:r>
    <w:r>
      <w:rPr>
        <w:sz w:val="16"/>
        <w:szCs w:val="16"/>
      </w:rPr>
      <w:t>/</w:t>
    </w:r>
    <w:r w:rsidRPr="00611547">
      <w:rPr>
        <w:sz w:val="16"/>
        <w:szCs w:val="16"/>
      </w:rPr>
      <w:t>dist</w:t>
    </w:r>
    <w:r w:rsidR="00C3494E">
      <w:rPr>
        <w:sz w:val="16"/>
        <w:szCs w:val="16"/>
      </w:rPr>
      <w:t xml:space="preserve">rict </w:t>
    </w:r>
    <w:r w:rsidR="00F571FC">
      <w:rPr>
        <w:sz w:val="16"/>
        <w:szCs w:val="16"/>
      </w:rPr>
      <w:t xml:space="preserve">de </w:t>
    </w:r>
    <w:r w:rsidR="00EA51D7">
      <w:rPr>
        <w:sz w:val="16"/>
        <w:szCs w:val="16"/>
      </w:rPr>
      <w:t>Témiscamingue</w:t>
    </w:r>
    <w:r w:rsidR="00FF770C">
      <w:rPr>
        <w:sz w:val="16"/>
        <w:szCs w:val="16"/>
      </w:rPr>
      <w:tab/>
    </w:r>
    <w:r w:rsidR="00C012DE">
      <w:rPr>
        <w:sz w:val="16"/>
        <w:szCs w:val="16"/>
      </w:rPr>
      <w:tab/>
    </w:r>
    <w:r w:rsidR="00004708">
      <w:rPr>
        <w:sz w:val="16"/>
        <w:szCs w:val="16"/>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24D5F" w14:textId="77777777" w:rsidR="00060A71" w:rsidRDefault="00060A71">
      <w:r>
        <w:separator/>
      </w:r>
    </w:p>
  </w:footnote>
  <w:footnote w:type="continuationSeparator" w:id="0">
    <w:p w14:paraId="4C60B4F4" w14:textId="77777777" w:rsidR="00060A71" w:rsidRDefault="00060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63E8A"/>
    <w:multiLevelType w:val="multilevel"/>
    <w:tmpl w:val="4C04A9F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960"/>
        </w:tabs>
        <w:ind w:left="2448" w:hanging="648"/>
      </w:pPr>
      <w:rPr>
        <w:rFonts w:hint="default"/>
      </w:rPr>
    </w:lvl>
    <w:lvl w:ilvl="4">
      <w:start w:val="1"/>
      <w:numFmt w:val="decimal"/>
      <w:lvlText w:val="%1.%2.%3.%4.%5."/>
      <w:lvlJc w:val="left"/>
      <w:pPr>
        <w:tabs>
          <w:tab w:val="num" w:pos="468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480"/>
        </w:tabs>
        <w:ind w:left="3960" w:hanging="1080"/>
      </w:pPr>
      <w:rPr>
        <w:rFonts w:hint="default"/>
      </w:rPr>
    </w:lvl>
    <w:lvl w:ilvl="7">
      <w:start w:val="1"/>
      <w:numFmt w:val="decimal"/>
      <w:lvlText w:val="%1.%2.%3.%4.%5.%6.%7.%8."/>
      <w:lvlJc w:val="left"/>
      <w:pPr>
        <w:tabs>
          <w:tab w:val="num" w:pos="7200"/>
        </w:tabs>
        <w:ind w:left="4464" w:hanging="1224"/>
      </w:pPr>
      <w:rPr>
        <w:rFonts w:hint="default"/>
      </w:rPr>
    </w:lvl>
    <w:lvl w:ilvl="8">
      <w:start w:val="1"/>
      <w:numFmt w:val="decimal"/>
      <w:lvlText w:val="%1.%2.%3.%4.%5.%6.%7.%8.%9."/>
      <w:lvlJc w:val="left"/>
      <w:pPr>
        <w:tabs>
          <w:tab w:val="num" w:pos="7920"/>
        </w:tabs>
        <w:ind w:left="5040" w:hanging="1440"/>
      </w:pPr>
      <w:rPr>
        <w:rFonts w:hint="default"/>
      </w:rPr>
    </w:lvl>
  </w:abstractNum>
  <w:abstractNum w:abstractNumId="1" w15:restartNumberingAfterBreak="0">
    <w:nsid w:val="2873058E"/>
    <w:multiLevelType w:val="hybridMultilevel"/>
    <w:tmpl w:val="734CBCBE"/>
    <w:lvl w:ilvl="0" w:tplc="0C0C000B">
      <w:start w:val="1"/>
      <w:numFmt w:val="bullet"/>
      <w:lvlText w:val=""/>
      <w:lvlJc w:val="left"/>
      <w:pPr>
        <w:ind w:left="780" w:hanging="360"/>
      </w:pPr>
      <w:rPr>
        <w:rFonts w:ascii="Wingdings" w:hAnsi="Wingdings"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 w15:restartNumberingAfterBreak="0">
    <w:nsid w:val="5C5D308D"/>
    <w:multiLevelType w:val="multilevel"/>
    <w:tmpl w:val="76806E58"/>
    <w:lvl w:ilvl="0">
      <w:start w:val="1"/>
      <w:numFmt w:val="decimal"/>
      <w:pStyle w:val="Titre1"/>
      <w:lvlText w:val="%1."/>
      <w:lvlJc w:val="left"/>
      <w:pPr>
        <w:tabs>
          <w:tab w:val="num" w:pos="720"/>
        </w:tabs>
        <w:ind w:left="720" w:hanging="720"/>
      </w:pPr>
      <w:rPr>
        <w:rFonts w:hint="default"/>
      </w:rPr>
    </w:lvl>
    <w:lvl w:ilvl="1">
      <w:start w:val="1"/>
      <w:numFmt w:val="decimal"/>
      <w:pStyle w:val="Titre2"/>
      <w:lvlText w:val="%1.%2"/>
      <w:lvlJc w:val="left"/>
      <w:pPr>
        <w:tabs>
          <w:tab w:val="num" w:pos="1440"/>
        </w:tabs>
        <w:ind w:left="1440" w:hanging="720"/>
      </w:pPr>
      <w:rPr>
        <w:rFonts w:hint="default"/>
      </w:rPr>
    </w:lvl>
    <w:lvl w:ilvl="2">
      <w:start w:val="1"/>
      <w:numFmt w:val="decimal"/>
      <w:pStyle w:val="Titre3"/>
      <w:lvlText w:val="%1.%2.%3"/>
      <w:lvlJc w:val="left"/>
      <w:pPr>
        <w:tabs>
          <w:tab w:val="num" w:pos="2160"/>
        </w:tabs>
        <w:ind w:left="2160" w:hanging="720"/>
      </w:pPr>
      <w:rPr>
        <w:rFonts w:hint="default"/>
      </w:rPr>
    </w:lvl>
    <w:lvl w:ilvl="3">
      <w:start w:val="1"/>
      <w:numFmt w:val="upperLetter"/>
      <w:pStyle w:val="Titre4"/>
      <w:lvlText w:val="%4."/>
      <w:lvlJc w:val="left"/>
      <w:pPr>
        <w:tabs>
          <w:tab w:val="num" w:pos="2880"/>
        </w:tabs>
        <w:ind w:left="2880" w:hanging="720"/>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 w15:restartNumberingAfterBreak="0">
    <w:nsid w:val="76CD7663"/>
    <w:multiLevelType w:val="multilevel"/>
    <w:tmpl w:val="743E0CB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08"/>
    <w:rsid w:val="0000315E"/>
    <w:rsid w:val="00004708"/>
    <w:rsid w:val="00004AE6"/>
    <w:rsid w:val="000217B4"/>
    <w:rsid w:val="00060A71"/>
    <w:rsid w:val="0007563E"/>
    <w:rsid w:val="00081D81"/>
    <w:rsid w:val="000A2B35"/>
    <w:rsid w:val="000D062C"/>
    <w:rsid w:val="000D7E86"/>
    <w:rsid w:val="00115D74"/>
    <w:rsid w:val="00141008"/>
    <w:rsid w:val="00142137"/>
    <w:rsid w:val="001455EC"/>
    <w:rsid w:val="00145830"/>
    <w:rsid w:val="0014607D"/>
    <w:rsid w:val="0018229D"/>
    <w:rsid w:val="001A1F32"/>
    <w:rsid w:val="001D6904"/>
    <w:rsid w:val="001E0283"/>
    <w:rsid w:val="001E6609"/>
    <w:rsid w:val="001E67AD"/>
    <w:rsid w:val="001F1883"/>
    <w:rsid w:val="0020540E"/>
    <w:rsid w:val="00222D7A"/>
    <w:rsid w:val="00232072"/>
    <w:rsid w:val="002407D2"/>
    <w:rsid w:val="00246E90"/>
    <w:rsid w:val="00252DD5"/>
    <w:rsid w:val="002B1F6A"/>
    <w:rsid w:val="002B767D"/>
    <w:rsid w:val="002D1188"/>
    <w:rsid w:val="002D76E2"/>
    <w:rsid w:val="002E7D2D"/>
    <w:rsid w:val="002F25B2"/>
    <w:rsid w:val="002F6833"/>
    <w:rsid w:val="00301997"/>
    <w:rsid w:val="00313B72"/>
    <w:rsid w:val="0032334C"/>
    <w:rsid w:val="0032358B"/>
    <w:rsid w:val="00323E51"/>
    <w:rsid w:val="00340C07"/>
    <w:rsid w:val="00344214"/>
    <w:rsid w:val="003500A8"/>
    <w:rsid w:val="0036570B"/>
    <w:rsid w:val="00387EF3"/>
    <w:rsid w:val="00397887"/>
    <w:rsid w:val="003B7AD7"/>
    <w:rsid w:val="003C4339"/>
    <w:rsid w:val="003C767C"/>
    <w:rsid w:val="003D5E3F"/>
    <w:rsid w:val="004041BC"/>
    <w:rsid w:val="00404717"/>
    <w:rsid w:val="00412A45"/>
    <w:rsid w:val="004146D6"/>
    <w:rsid w:val="00415463"/>
    <w:rsid w:val="004427D0"/>
    <w:rsid w:val="00446ABA"/>
    <w:rsid w:val="004C53F0"/>
    <w:rsid w:val="004D0550"/>
    <w:rsid w:val="004D2757"/>
    <w:rsid w:val="004E1EBF"/>
    <w:rsid w:val="00506F53"/>
    <w:rsid w:val="00526FFC"/>
    <w:rsid w:val="005270A6"/>
    <w:rsid w:val="00535CB6"/>
    <w:rsid w:val="005453B3"/>
    <w:rsid w:val="00561B09"/>
    <w:rsid w:val="00575F1B"/>
    <w:rsid w:val="005771C7"/>
    <w:rsid w:val="00581C4A"/>
    <w:rsid w:val="00585476"/>
    <w:rsid w:val="005901F5"/>
    <w:rsid w:val="005A10ED"/>
    <w:rsid w:val="005A3A89"/>
    <w:rsid w:val="005A6700"/>
    <w:rsid w:val="005B26D7"/>
    <w:rsid w:val="005B3586"/>
    <w:rsid w:val="005C5D39"/>
    <w:rsid w:val="005D28CF"/>
    <w:rsid w:val="005D6582"/>
    <w:rsid w:val="00601196"/>
    <w:rsid w:val="0060158D"/>
    <w:rsid w:val="006062EF"/>
    <w:rsid w:val="00606BF9"/>
    <w:rsid w:val="00610473"/>
    <w:rsid w:val="00610EF2"/>
    <w:rsid w:val="00611547"/>
    <w:rsid w:val="00626DCE"/>
    <w:rsid w:val="00631F29"/>
    <w:rsid w:val="0064074B"/>
    <w:rsid w:val="00650FE1"/>
    <w:rsid w:val="00672198"/>
    <w:rsid w:val="006772E5"/>
    <w:rsid w:val="006805A5"/>
    <w:rsid w:val="0068111C"/>
    <w:rsid w:val="006A3F12"/>
    <w:rsid w:val="006A7DA7"/>
    <w:rsid w:val="006B6B8E"/>
    <w:rsid w:val="006C000E"/>
    <w:rsid w:val="006E684F"/>
    <w:rsid w:val="006F0A18"/>
    <w:rsid w:val="00722519"/>
    <w:rsid w:val="00740261"/>
    <w:rsid w:val="007514B1"/>
    <w:rsid w:val="0075198A"/>
    <w:rsid w:val="007841C1"/>
    <w:rsid w:val="00785758"/>
    <w:rsid w:val="00792FE8"/>
    <w:rsid w:val="0079542E"/>
    <w:rsid w:val="007B3FA4"/>
    <w:rsid w:val="007C204B"/>
    <w:rsid w:val="007E1108"/>
    <w:rsid w:val="007E34D1"/>
    <w:rsid w:val="007F19C4"/>
    <w:rsid w:val="007F64C6"/>
    <w:rsid w:val="00800B39"/>
    <w:rsid w:val="00807187"/>
    <w:rsid w:val="00814D3A"/>
    <w:rsid w:val="00815B21"/>
    <w:rsid w:val="008239E0"/>
    <w:rsid w:val="008319A9"/>
    <w:rsid w:val="00832CDC"/>
    <w:rsid w:val="00833AEE"/>
    <w:rsid w:val="00845056"/>
    <w:rsid w:val="00873692"/>
    <w:rsid w:val="008801C0"/>
    <w:rsid w:val="0088425C"/>
    <w:rsid w:val="00891720"/>
    <w:rsid w:val="00893E0D"/>
    <w:rsid w:val="008D73F1"/>
    <w:rsid w:val="008F48AF"/>
    <w:rsid w:val="008F565C"/>
    <w:rsid w:val="00901C6E"/>
    <w:rsid w:val="009027ED"/>
    <w:rsid w:val="0091186E"/>
    <w:rsid w:val="00925F62"/>
    <w:rsid w:val="00932943"/>
    <w:rsid w:val="009441B2"/>
    <w:rsid w:val="00970142"/>
    <w:rsid w:val="009725E0"/>
    <w:rsid w:val="00982AFE"/>
    <w:rsid w:val="009940FC"/>
    <w:rsid w:val="009C010B"/>
    <w:rsid w:val="009C15D6"/>
    <w:rsid w:val="009D319E"/>
    <w:rsid w:val="009D3EAC"/>
    <w:rsid w:val="009D5103"/>
    <w:rsid w:val="00A22DB8"/>
    <w:rsid w:val="00A345B5"/>
    <w:rsid w:val="00A5452E"/>
    <w:rsid w:val="00A54DDD"/>
    <w:rsid w:val="00A67CD1"/>
    <w:rsid w:val="00A77C6E"/>
    <w:rsid w:val="00A827FF"/>
    <w:rsid w:val="00A910C2"/>
    <w:rsid w:val="00A9416C"/>
    <w:rsid w:val="00A96CD2"/>
    <w:rsid w:val="00AA3C17"/>
    <w:rsid w:val="00AB4F4F"/>
    <w:rsid w:val="00AB77BB"/>
    <w:rsid w:val="00AD492F"/>
    <w:rsid w:val="00AF48C9"/>
    <w:rsid w:val="00B013DB"/>
    <w:rsid w:val="00B053B9"/>
    <w:rsid w:val="00B05BF2"/>
    <w:rsid w:val="00B61C49"/>
    <w:rsid w:val="00B7768C"/>
    <w:rsid w:val="00B825EB"/>
    <w:rsid w:val="00B92B34"/>
    <w:rsid w:val="00BB651D"/>
    <w:rsid w:val="00BB7183"/>
    <w:rsid w:val="00BC52E8"/>
    <w:rsid w:val="00BD26A1"/>
    <w:rsid w:val="00BD5442"/>
    <w:rsid w:val="00BE364F"/>
    <w:rsid w:val="00C012DE"/>
    <w:rsid w:val="00C034CB"/>
    <w:rsid w:val="00C150D7"/>
    <w:rsid w:val="00C23770"/>
    <w:rsid w:val="00C3494E"/>
    <w:rsid w:val="00C46BE4"/>
    <w:rsid w:val="00C545D2"/>
    <w:rsid w:val="00C61B9F"/>
    <w:rsid w:val="00C926A0"/>
    <w:rsid w:val="00CA5FE5"/>
    <w:rsid w:val="00CB19C6"/>
    <w:rsid w:val="00CB6C5A"/>
    <w:rsid w:val="00CD2729"/>
    <w:rsid w:val="00CD4846"/>
    <w:rsid w:val="00CF288E"/>
    <w:rsid w:val="00D132D0"/>
    <w:rsid w:val="00D13D8B"/>
    <w:rsid w:val="00D30A05"/>
    <w:rsid w:val="00D87BF9"/>
    <w:rsid w:val="00D951F7"/>
    <w:rsid w:val="00DA42C6"/>
    <w:rsid w:val="00DB5966"/>
    <w:rsid w:val="00DC4076"/>
    <w:rsid w:val="00DD4CD9"/>
    <w:rsid w:val="00DD5801"/>
    <w:rsid w:val="00DE1FF8"/>
    <w:rsid w:val="00DF1300"/>
    <w:rsid w:val="00DF2645"/>
    <w:rsid w:val="00DF5B21"/>
    <w:rsid w:val="00E10FCC"/>
    <w:rsid w:val="00E1184F"/>
    <w:rsid w:val="00E11FD1"/>
    <w:rsid w:val="00E23FB8"/>
    <w:rsid w:val="00E315D6"/>
    <w:rsid w:val="00E41839"/>
    <w:rsid w:val="00E75603"/>
    <w:rsid w:val="00E76B1F"/>
    <w:rsid w:val="00E8645C"/>
    <w:rsid w:val="00E9031C"/>
    <w:rsid w:val="00EA51D7"/>
    <w:rsid w:val="00EA5FBF"/>
    <w:rsid w:val="00EC3342"/>
    <w:rsid w:val="00EE46C8"/>
    <w:rsid w:val="00EF7194"/>
    <w:rsid w:val="00F1349F"/>
    <w:rsid w:val="00F14BD4"/>
    <w:rsid w:val="00F1652D"/>
    <w:rsid w:val="00F20748"/>
    <w:rsid w:val="00F21DEC"/>
    <w:rsid w:val="00F248F6"/>
    <w:rsid w:val="00F307AB"/>
    <w:rsid w:val="00F35476"/>
    <w:rsid w:val="00F3616F"/>
    <w:rsid w:val="00F521C5"/>
    <w:rsid w:val="00F55FF6"/>
    <w:rsid w:val="00F571FC"/>
    <w:rsid w:val="00F67A7D"/>
    <w:rsid w:val="00F704A9"/>
    <w:rsid w:val="00F77C7E"/>
    <w:rsid w:val="00F87EC8"/>
    <w:rsid w:val="00F90476"/>
    <w:rsid w:val="00F94DCC"/>
    <w:rsid w:val="00FC7667"/>
    <w:rsid w:val="00FF5E17"/>
    <w:rsid w:val="00FF7003"/>
    <w:rsid w:val="00FF77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AFA88BE"/>
  <w15:chartTrackingRefBased/>
  <w15:docId w15:val="{8918BABB-4D35-4EE3-937F-10C3C302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2E8"/>
    <w:pPr>
      <w:spacing w:after="240"/>
      <w:jc w:val="both"/>
    </w:pPr>
    <w:rPr>
      <w:rFonts w:ascii="Arial" w:hAnsi="Arial"/>
      <w:sz w:val="24"/>
      <w:szCs w:val="24"/>
      <w:lang w:eastAsia="fr-FR"/>
    </w:rPr>
  </w:style>
  <w:style w:type="paragraph" w:styleId="Titre1">
    <w:name w:val="heading 1"/>
    <w:basedOn w:val="Normal"/>
    <w:next w:val="Normal"/>
    <w:qFormat/>
    <w:rsid w:val="00893E0D"/>
    <w:pPr>
      <w:keepNext/>
      <w:numPr>
        <w:numId w:val="3"/>
      </w:numPr>
      <w:spacing w:before="360"/>
      <w:outlineLvl w:val="0"/>
    </w:pPr>
    <w:rPr>
      <w:rFonts w:cs="Arial"/>
      <w:b/>
      <w:bCs/>
      <w:caps/>
      <w:kern w:val="32"/>
      <w:szCs w:val="32"/>
      <w:u w:val="single"/>
    </w:rPr>
  </w:style>
  <w:style w:type="paragraph" w:styleId="Titre2">
    <w:name w:val="heading 2"/>
    <w:basedOn w:val="Normal"/>
    <w:next w:val="Normal0"/>
    <w:qFormat/>
    <w:rsid w:val="00893E0D"/>
    <w:pPr>
      <w:numPr>
        <w:ilvl w:val="1"/>
        <w:numId w:val="3"/>
      </w:numPr>
      <w:outlineLvl w:val="1"/>
    </w:pPr>
    <w:rPr>
      <w:rFonts w:cs="Arial"/>
      <w:bCs/>
      <w:iCs/>
      <w:szCs w:val="28"/>
    </w:rPr>
  </w:style>
  <w:style w:type="paragraph" w:styleId="Titre3">
    <w:name w:val="heading 3"/>
    <w:basedOn w:val="Normal"/>
    <w:next w:val="Normal1"/>
    <w:qFormat/>
    <w:rsid w:val="00893E0D"/>
    <w:pPr>
      <w:numPr>
        <w:ilvl w:val="2"/>
        <w:numId w:val="3"/>
      </w:numPr>
      <w:outlineLvl w:val="2"/>
    </w:pPr>
    <w:rPr>
      <w:rFonts w:cs="Arial"/>
      <w:bCs/>
      <w:szCs w:val="26"/>
    </w:rPr>
  </w:style>
  <w:style w:type="paragraph" w:styleId="Titre4">
    <w:name w:val="heading 4"/>
    <w:basedOn w:val="Normal"/>
    <w:next w:val="Normal2"/>
    <w:qFormat/>
    <w:pPr>
      <w:keepNext/>
      <w:numPr>
        <w:ilvl w:val="3"/>
        <w:numId w:val="3"/>
      </w:numPr>
      <w:outlineLvl w:val="3"/>
    </w:pPr>
    <w:rPr>
      <w:bCs/>
      <w:szCs w:val="28"/>
    </w:rPr>
  </w:style>
  <w:style w:type="paragraph" w:styleId="Titre5">
    <w:name w:val="heading 5"/>
    <w:basedOn w:val="Normal"/>
    <w:next w:val="Normal"/>
    <w:qFormat/>
    <w:pPr>
      <w:numPr>
        <w:ilvl w:val="4"/>
        <w:numId w:val="3"/>
      </w:numPr>
      <w:spacing w:before="240" w:after="60"/>
      <w:outlineLvl w:val="4"/>
    </w:pPr>
    <w:rPr>
      <w:b/>
      <w:bCs/>
      <w:i/>
      <w:iCs/>
      <w:sz w:val="26"/>
      <w:szCs w:val="26"/>
    </w:rPr>
  </w:style>
  <w:style w:type="paragraph" w:styleId="Titre6">
    <w:name w:val="heading 6"/>
    <w:basedOn w:val="Normal"/>
    <w:next w:val="Normal"/>
    <w:qFormat/>
    <w:pPr>
      <w:numPr>
        <w:ilvl w:val="5"/>
        <w:numId w:val="3"/>
      </w:numPr>
      <w:spacing w:before="240" w:after="60"/>
      <w:outlineLvl w:val="5"/>
    </w:pPr>
    <w:rPr>
      <w:b/>
      <w:bCs/>
      <w:sz w:val="22"/>
      <w:szCs w:val="22"/>
    </w:rPr>
  </w:style>
  <w:style w:type="paragraph" w:styleId="Titre7">
    <w:name w:val="heading 7"/>
    <w:basedOn w:val="Normal"/>
    <w:next w:val="Normal"/>
    <w:qFormat/>
    <w:pPr>
      <w:numPr>
        <w:ilvl w:val="6"/>
        <w:numId w:val="3"/>
      </w:numPr>
      <w:spacing w:before="240" w:after="60"/>
      <w:outlineLvl w:val="6"/>
    </w:pPr>
  </w:style>
  <w:style w:type="paragraph" w:styleId="Titre8">
    <w:name w:val="heading 8"/>
    <w:basedOn w:val="Normal"/>
    <w:next w:val="Normal"/>
    <w:qFormat/>
    <w:pPr>
      <w:numPr>
        <w:ilvl w:val="7"/>
        <w:numId w:val="3"/>
      </w:numPr>
      <w:spacing w:before="240" w:after="60"/>
      <w:outlineLvl w:val="7"/>
    </w:pPr>
    <w:rPr>
      <w:i/>
      <w:iCs/>
    </w:rPr>
  </w:style>
  <w:style w:type="paragraph" w:styleId="Titre9">
    <w:name w:val="heading 9"/>
    <w:basedOn w:val="Normal"/>
    <w:next w:val="Normal"/>
    <w:qFormat/>
    <w:pPr>
      <w:numPr>
        <w:ilvl w:val="8"/>
        <w:numId w:val="3"/>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41008"/>
    <w:pPr>
      <w:tabs>
        <w:tab w:val="center" w:pos="4320"/>
        <w:tab w:val="right" w:pos="8640"/>
      </w:tabs>
    </w:pPr>
  </w:style>
  <w:style w:type="paragraph" w:customStyle="1" w:styleId="Normal0">
    <w:name w:val="Normal0"/>
    <w:aliases w:val="5"/>
    <w:basedOn w:val="Normal"/>
    <w:pPr>
      <w:ind w:left="720"/>
    </w:pPr>
  </w:style>
  <w:style w:type="paragraph" w:styleId="Titre">
    <w:name w:val="Title"/>
    <w:basedOn w:val="Normal"/>
    <w:qFormat/>
    <w:pPr>
      <w:keepNext/>
      <w:jc w:val="center"/>
      <w:outlineLvl w:val="0"/>
    </w:pPr>
    <w:rPr>
      <w:rFonts w:cs="Arial"/>
      <w:b/>
      <w:bCs/>
      <w:caps/>
      <w:kern w:val="28"/>
      <w:sz w:val="32"/>
      <w:szCs w:val="32"/>
    </w:rPr>
  </w:style>
  <w:style w:type="paragraph" w:customStyle="1" w:styleId="Normal1">
    <w:name w:val="Normal1"/>
    <w:basedOn w:val="Normal"/>
    <w:pPr>
      <w:ind w:left="1440"/>
    </w:pPr>
  </w:style>
  <w:style w:type="paragraph" w:customStyle="1" w:styleId="Normal2">
    <w:name w:val="Normal2"/>
    <w:basedOn w:val="Normal"/>
    <w:pPr>
      <w:ind w:left="2880"/>
    </w:pPr>
  </w:style>
  <w:style w:type="paragraph" w:styleId="Citation">
    <w:name w:val="Quote"/>
    <w:basedOn w:val="Normal"/>
    <w:qFormat/>
    <w:pPr>
      <w:ind w:left="1440" w:right="720"/>
    </w:pPr>
  </w:style>
  <w:style w:type="paragraph" w:styleId="Pieddepage">
    <w:name w:val="footer"/>
    <w:basedOn w:val="Normal"/>
    <w:rsid w:val="00141008"/>
    <w:pPr>
      <w:tabs>
        <w:tab w:val="center" w:pos="4320"/>
        <w:tab w:val="right" w:pos="8640"/>
      </w:tabs>
    </w:pPr>
  </w:style>
  <w:style w:type="character" w:styleId="Numrodepage">
    <w:name w:val="page number"/>
    <w:basedOn w:val="Policepardfaut"/>
    <w:rsid w:val="00141008"/>
  </w:style>
  <w:style w:type="paragraph" w:styleId="Explorateurdedocuments">
    <w:name w:val="Document Map"/>
    <w:basedOn w:val="Normal"/>
    <w:semiHidden/>
    <w:rsid w:val="00404717"/>
    <w:pPr>
      <w:shd w:val="clear" w:color="auto" w:fill="000080"/>
    </w:pPr>
    <w:rPr>
      <w:rFonts w:ascii="Tahoma" w:hAnsi="Tahoma" w:cs="Tahoma"/>
      <w:sz w:val="20"/>
      <w:szCs w:val="20"/>
    </w:rPr>
  </w:style>
  <w:style w:type="character" w:styleId="Lienhypertexte">
    <w:name w:val="Hyperlink"/>
    <w:uiPriority w:val="99"/>
    <w:unhideWhenUsed/>
    <w:rsid w:val="00BC52E8"/>
    <w:rPr>
      <w:color w:val="0000FF"/>
      <w:u w:val="single"/>
    </w:rPr>
  </w:style>
  <w:style w:type="paragraph" w:styleId="Textedebulles">
    <w:name w:val="Balloon Text"/>
    <w:basedOn w:val="Normal"/>
    <w:link w:val="TextedebullesCar"/>
    <w:rsid w:val="006A7DA7"/>
    <w:pPr>
      <w:spacing w:after="0"/>
    </w:pPr>
    <w:rPr>
      <w:rFonts w:ascii="Segoe UI" w:hAnsi="Segoe UI" w:cs="Segoe UI"/>
      <w:sz w:val="18"/>
      <w:szCs w:val="18"/>
    </w:rPr>
  </w:style>
  <w:style w:type="character" w:customStyle="1" w:styleId="TextedebullesCar">
    <w:name w:val="Texte de bulles Car"/>
    <w:link w:val="Textedebulles"/>
    <w:rsid w:val="006A7DA7"/>
    <w:rPr>
      <w:rFonts w:ascii="Segoe UI" w:hAnsi="Segoe UI" w:cs="Segoe UI"/>
      <w:sz w:val="18"/>
      <w:szCs w:val="18"/>
      <w:lang w:eastAsia="fr-FR"/>
    </w:rPr>
  </w:style>
  <w:style w:type="character" w:styleId="Marquedecommentaire">
    <w:name w:val="annotation reference"/>
    <w:rsid w:val="00F67A7D"/>
    <w:rPr>
      <w:sz w:val="16"/>
      <w:szCs w:val="16"/>
    </w:rPr>
  </w:style>
  <w:style w:type="paragraph" w:styleId="Commentaire">
    <w:name w:val="annotation text"/>
    <w:basedOn w:val="Normal"/>
    <w:link w:val="CommentaireCar"/>
    <w:rsid w:val="00F67A7D"/>
    <w:rPr>
      <w:sz w:val="20"/>
      <w:szCs w:val="20"/>
    </w:rPr>
  </w:style>
  <w:style w:type="character" w:customStyle="1" w:styleId="CommentaireCar">
    <w:name w:val="Commentaire Car"/>
    <w:link w:val="Commentaire"/>
    <w:rsid w:val="00F67A7D"/>
    <w:rPr>
      <w:rFonts w:ascii="Arial" w:hAnsi="Arial"/>
      <w:lang w:eastAsia="fr-FR"/>
    </w:rPr>
  </w:style>
  <w:style w:type="paragraph" w:styleId="Objetducommentaire">
    <w:name w:val="annotation subject"/>
    <w:basedOn w:val="Commentaire"/>
    <w:next w:val="Commentaire"/>
    <w:link w:val="ObjetducommentaireCar"/>
    <w:rsid w:val="00F67A7D"/>
    <w:rPr>
      <w:b/>
      <w:bCs/>
    </w:rPr>
  </w:style>
  <w:style w:type="character" w:customStyle="1" w:styleId="ObjetducommentaireCar">
    <w:name w:val="Objet du commentaire Car"/>
    <w:link w:val="Objetducommentaire"/>
    <w:rsid w:val="00F67A7D"/>
    <w:rPr>
      <w:rFonts w:ascii="Arial" w:hAnsi="Arial"/>
      <w:b/>
      <w:bCs/>
      <w:lang w:eastAsia="fr-FR"/>
    </w:rPr>
  </w:style>
  <w:style w:type="paragraph" w:styleId="Notedebasdepage">
    <w:name w:val="footnote text"/>
    <w:basedOn w:val="Normal"/>
    <w:link w:val="NotedebasdepageCar"/>
    <w:rsid w:val="00611547"/>
    <w:rPr>
      <w:sz w:val="20"/>
      <w:szCs w:val="20"/>
    </w:rPr>
  </w:style>
  <w:style w:type="character" w:customStyle="1" w:styleId="NotedebasdepageCar">
    <w:name w:val="Note de bas de page Car"/>
    <w:link w:val="Notedebasdepage"/>
    <w:rsid w:val="00611547"/>
    <w:rPr>
      <w:rFonts w:ascii="Arial" w:hAnsi="Arial"/>
      <w:lang w:eastAsia="fr-FR"/>
    </w:rPr>
  </w:style>
  <w:style w:type="character" w:styleId="Appelnotedebasdep">
    <w:name w:val="footnote reference"/>
    <w:rsid w:val="00611547"/>
    <w:rPr>
      <w:vertAlign w:val="superscript"/>
    </w:rPr>
  </w:style>
  <w:style w:type="table" w:styleId="Grilledutableau">
    <w:name w:val="Table Grid"/>
    <w:basedOn w:val="TableauNormal"/>
    <w:rsid w:val="0007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
    <w:name w:val="InitialStyle"/>
    <w:rsid w:val="00A22DB8"/>
    <w:rPr>
      <w:rFonts w:ascii="Courier New" w:hAnsi="Courier New" w:cs="Courier New"/>
      <w:sz w:val="28"/>
      <w:szCs w:val="28"/>
    </w:rPr>
  </w:style>
  <w:style w:type="character" w:styleId="Lienhypertextesuivivisit">
    <w:name w:val="FollowedHyperlink"/>
    <w:basedOn w:val="Policepardfaut"/>
    <w:rsid w:val="00610473"/>
    <w:rPr>
      <w:color w:val="954F72" w:themeColor="followedHyperlink"/>
      <w:u w:val="single"/>
    </w:rPr>
  </w:style>
  <w:style w:type="paragraph" w:styleId="Paragraphedeliste">
    <w:name w:val="List Paragraph"/>
    <w:basedOn w:val="Normal"/>
    <w:uiPriority w:val="34"/>
    <w:qFormat/>
    <w:rsid w:val="009D3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28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justice.gouv.qc.ca/F20JD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ibunaux.qc.ca/mjq_en/c-superieure/index-c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87A6-3A53-4332-B14A-320B131B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3486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Ministere de la Justice</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Hélène Routhier</cp:lastModifiedBy>
  <cp:revision>4</cp:revision>
  <cp:lastPrinted>2022-03-11T16:10:00Z</cp:lastPrinted>
  <dcterms:created xsi:type="dcterms:W3CDTF">2022-03-11T16:26:00Z</dcterms:created>
  <dcterms:modified xsi:type="dcterms:W3CDTF">2022-03-29T22:13:00Z</dcterms:modified>
</cp:coreProperties>
</file>